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A08" w:rsidRPr="00B837F2" w:rsidRDefault="00930810" w:rsidP="00413F01">
      <w:pPr>
        <w:rPr>
          <w:rFonts w:cstheme="minorHAnsi"/>
          <w:b/>
          <w:sz w:val="28"/>
          <w:szCs w:val="28"/>
        </w:rPr>
      </w:pPr>
      <w:bookmarkStart w:id="0" w:name="_GoBack"/>
      <w:bookmarkEnd w:id="0"/>
      <w:r w:rsidRPr="00B837F2">
        <w:rPr>
          <w:rFonts w:cstheme="minorHAnsi"/>
          <w:b/>
          <w:sz w:val="28"/>
          <w:szCs w:val="28"/>
        </w:rPr>
        <w:t>PAPEE</w:t>
      </w:r>
    </w:p>
    <w:tbl>
      <w:tblPr>
        <w:tblStyle w:val="Grilledutableau"/>
        <w:tblW w:w="0" w:type="auto"/>
        <w:tblLook w:val="04A0"/>
      </w:tblPr>
      <w:tblGrid>
        <w:gridCol w:w="9212"/>
      </w:tblGrid>
      <w:tr w:rsidR="00413F01" w:rsidRPr="00B837F2" w:rsidTr="00413F01">
        <w:tc>
          <w:tcPr>
            <w:tcW w:w="9212" w:type="dxa"/>
          </w:tcPr>
          <w:p w:rsidR="00413F01" w:rsidRPr="00970732" w:rsidRDefault="00B837F2" w:rsidP="00B837F2">
            <w:pPr>
              <w:tabs>
                <w:tab w:val="left" w:pos="915"/>
                <w:tab w:val="center" w:pos="4498"/>
              </w:tabs>
              <w:rPr>
                <w:rFonts w:cstheme="minorHAnsi"/>
                <w:b/>
                <w:sz w:val="28"/>
                <w:szCs w:val="28"/>
              </w:rPr>
            </w:pPr>
            <w:r w:rsidRPr="00B837F2">
              <w:rPr>
                <w:rFonts w:cstheme="minorHAnsi"/>
                <w:sz w:val="28"/>
                <w:szCs w:val="28"/>
              </w:rPr>
              <w:tab/>
            </w:r>
            <w:r w:rsidRPr="00B837F2">
              <w:rPr>
                <w:rFonts w:cstheme="minorHAnsi"/>
                <w:sz w:val="28"/>
                <w:szCs w:val="28"/>
              </w:rPr>
              <w:tab/>
            </w:r>
            <w:r w:rsidR="00970732">
              <w:rPr>
                <w:rFonts w:cstheme="minorHAnsi"/>
                <w:b/>
                <w:sz w:val="28"/>
                <w:szCs w:val="28"/>
              </w:rPr>
              <w:t>Première</w:t>
            </w:r>
            <w:r w:rsidR="00413F01" w:rsidRPr="00970732">
              <w:rPr>
                <w:rFonts w:cstheme="minorHAnsi"/>
                <w:b/>
                <w:sz w:val="28"/>
                <w:szCs w:val="28"/>
              </w:rPr>
              <w:t xml:space="preserve"> journée de formation </w:t>
            </w:r>
          </w:p>
          <w:p w:rsidR="00970732" w:rsidRDefault="00413F01" w:rsidP="007A5CA2">
            <w:pPr>
              <w:jc w:val="center"/>
              <w:rPr>
                <w:rFonts w:cstheme="minorHAnsi"/>
                <w:sz w:val="28"/>
                <w:szCs w:val="28"/>
              </w:rPr>
            </w:pPr>
            <w:r w:rsidRPr="00B837F2">
              <w:rPr>
                <w:rFonts w:cstheme="minorHAnsi"/>
                <w:sz w:val="28"/>
                <w:szCs w:val="28"/>
              </w:rPr>
              <w:t xml:space="preserve">Lycée </w:t>
            </w:r>
            <w:proofErr w:type="spellStart"/>
            <w:r w:rsidRPr="00B837F2">
              <w:rPr>
                <w:rFonts w:cstheme="minorHAnsi"/>
                <w:sz w:val="28"/>
                <w:szCs w:val="28"/>
              </w:rPr>
              <w:t>H.Sénez</w:t>
            </w:r>
            <w:proofErr w:type="spellEnd"/>
            <w:r w:rsidRPr="00B837F2">
              <w:rPr>
                <w:rFonts w:cstheme="minorHAnsi"/>
                <w:sz w:val="28"/>
                <w:szCs w:val="28"/>
              </w:rPr>
              <w:t>, Hénin-Beaumont</w:t>
            </w:r>
          </w:p>
          <w:p w:rsidR="00413F01" w:rsidRPr="00B837F2" w:rsidRDefault="00970732" w:rsidP="007A5CA2">
            <w:pPr>
              <w:jc w:val="center"/>
              <w:rPr>
                <w:rFonts w:cstheme="minorHAnsi"/>
                <w:sz w:val="28"/>
                <w:szCs w:val="28"/>
              </w:rPr>
            </w:pPr>
            <w:r>
              <w:rPr>
                <w:rFonts w:cstheme="minorHAnsi"/>
                <w:sz w:val="28"/>
                <w:szCs w:val="28"/>
              </w:rPr>
              <w:t xml:space="preserve">Lundi 5 février </w:t>
            </w:r>
            <w:r w:rsidR="00413F01" w:rsidRPr="00B837F2">
              <w:rPr>
                <w:rFonts w:cstheme="minorHAnsi"/>
                <w:sz w:val="28"/>
                <w:szCs w:val="28"/>
              </w:rPr>
              <w:t>201</w:t>
            </w:r>
            <w:r>
              <w:rPr>
                <w:rFonts w:cstheme="minorHAnsi"/>
                <w:sz w:val="28"/>
                <w:szCs w:val="28"/>
              </w:rPr>
              <w:t>8</w:t>
            </w:r>
          </w:p>
        </w:tc>
      </w:tr>
    </w:tbl>
    <w:p w:rsidR="00930810" w:rsidRPr="00B837F2" w:rsidRDefault="00930810" w:rsidP="007A5CA2">
      <w:pPr>
        <w:jc w:val="center"/>
        <w:rPr>
          <w:rFonts w:cstheme="minorHAnsi"/>
          <w:sz w:val="28"/>
          <w:szCs w:val="28"/>
        </w:rPr>
      </w:pPr>
    </w:p>
    <w:p w:rsidR="000B2782" w:rsidRPr="000038A7" w:rsidRDefault="002D7C6D" w:rsidP="001E79D5">
      <w:pPr>
        <w:ind w:left="-57"/>
        <w:rPr>
          <w:rFonts w:cstheme="minorHAnsi"/>
          <w:b/>
          <w:sz w:val="24"/>
          <w:szCs w:val="24"/>
        </w:rPr>
      </w:pPr>
      <w:r w:rsidRPr="000038A7">
        <w:rPr>
          <w:rFonts w:cstheme="minorHAnsi"/>
          <w:b/>
          <w:sz w:val="24"/>
          <w:szCs w:val="24"/>
        </w:rPr>
        <w:tab/>
      </w:r>
      <w:r w:rsidR="001E79D5" w:rsidRPr="000038A7">
        <w:rPr>
          <w:rFonts w:cstheme="minorHAnsi"/>
          <w:b/>
          <w:sz w:val="24"/>
          <w:szCs w:val="24"/>
        </w:rPr>
        <w:t>Personnes présentes :</w:t>
      </w:r>
    </w:p>
    <w:p w:rsidR="00930810" w:rsidRPr="000038A7" w:rsidRDefault="001E79D5" w:rsidP="001E79D5">
      <w:pPr>
        <w:pStyle w:val="Paragraphedeliste"/>
        <w:numPr>
          <w:ilvl w:val="0"/>
          <w:numId w:val="2"/>
        </w:numPr>
        <w:rPr>
          <w:rFonts w:cstheme="minorHAnsi"/>
          <w:sz w:val="24"/>
          <w:szCs w:val="24"/>
        </w:rPr>
      </w:pPr>
      <w:r w:rsidRPr="000038A7">
        <w:rPr>
          <w:rFonts w:cstheme="minorHAnsi"/>
          <w:sz w:val="24"/>
          <w:szCs w:val="24"/>
        </w:rPr>
        <w:t>T</w:t>
      </w:r>
      <w:r w:rsidR="002D7C6D" w:rsidRPr="000038A7">
        <w:rPr>
          <w:rFonts w:cstheme="minorHAnsi"/>
          <w:sz w:val="24"/>
          <w:szCs w:val="24"/>
        </w:rPr>
        <w:t xml:space="preserve">uteurs </w:t>
      </w:r>
    </w:p>
    <w:p w:rsidR="007B1F63" w:rsidRPr="000038A7" w:rsidRDefault="00930810">
      <w:pPr>
        <w:rPr>
          <w:rFonts w:cstheme="minorHAnsi"/>
          <w:sz w:val="24"/>
          <w:szCs w:val="24"/>
        </w:rPr>
      </w:pPr>
      <w:r w:rsidRPr="000038A7">
        <w:rPr>
          <w:rFonts w:cstheme="minorHAnsi"/>
          <w:sz w:val="24"/>
          <w:szCs w:val="24"/>
        </w:rPr>
        <w:tab/>
      </w:r>
      <w:r w:rsidR="002D7C6D" w:rsidRPr="000038A7">
        <w:rPr>
          <w:rFonts w:cstheme="minorHAnsi"/>
          <w:sz w:val="24"/>
          <w:szCs w:val="24"/>
        </w:rPr>
        <w:tab/>
      </w:r>
      <w:r w:rsidR="007B1F63" w:rsidRPr="000038A7">
        <w:rPr>
          <w:rFonts w:cstheme="minorHAnsi"/>
          <w:sz w:val="24"/>
          <w:szCs w:val="24"/>
        </w:rPr>
        <w:t>Mme BAUDOT</w:t>
      </w:r>
      <w:r w:rsidRPr="000038A7">
        <w:rPr>
          <w:rFonts w:cstheme="minorHAnsi"/>
          <w:sz w:val="24"/>
          <w:szCs w:val="24"/>
        </w:rPr>
        <w:br/>
      </w:r>
      <w:r w:rsidRPr="000038A7">
        <w:rPr>
          <w:rFonts w:cstheme="minorHAnsi"/>
          <w:sz w:val="24"/>
          <w:szCs w:val="24"/>
        </w:rPr>
        <w:tab/>
      </w:r>
      <w:r w:rsidR="002D7C6D" w:rsidRPr="000038A7">
        <w:rPr>
          <w:rFonts w:cstheme="minorHAnsi"/>
          <w:sz w:val="24"/>
          <w:szCs w:val="24"/>
        </w:rPr>
        <w:tab/>
      </w:r>
      <w:r w:rsidR="007B1F63" w:rsidRPr="000038A7">
        <w:rPr>
          <w:rFonts w:cstheme="minorHAnsi"/>
          <w:sz w:val="24"/>
          <w:szCs w:val="24"/>
        </w:rPr>
        <w:t>M.BOUGNAS</w:t>
      </w:r>
      <w:r w:rsidRPr="000038A7">
        <w:rPr>
          <w:rFonts w:cstheme="minorHAnsi"/>
          <w:sz w:val="24"/>
          <w:szCs w:val="24"/>
        </w:rPr>
        <w:br/>
      </w:r>
      <w:r w:rsidRPr="000038A7">
        <w:rPr>
          <w:rFonts w:cstheme="minorHAnsi"/>
          <w:sz w:val="24"/>
          <w:szCs w:val="24"/>
        </w:rPr>
        <w:tab/>
      </w:r>
      <w:r w:rsidR="002D7C6D" w:rsidRPr="000038A7">
        <w:rPr>
          <w:rFonts w:cstheme="minorHAnsi"/>
          <w:sz w:val="24"/>
          <w:szCs w:val="24"/>
        </w:rPr>
        <w:tab/>
      </w:r>
      <w:r w:rsidR="007B1F63" w:rsidRPr="000038A7">
        <w:rPr>
          <w:rFonts w:cstheme="minorHAnsi"/>
          <w:sz w:val="24"/>
          <w:szCs w:val="24"/>
        </w:rPr>
        <w:t>M.LOHEZ</w:t>
      </w:r>
    </w:p>
    <w:p w:rsidR="000B2782" w:rsidRPr="000038A7" w:rsidRDefault="007B1F63" w:rsidP="000038A7">
      <w:pPr>
        <w:rPr>
          <w:rFonts w:cstheme="minorHAnsi"/>
          <w:sz w:val="24"/>
          <w:szCs w:val="24"/>
        </w:rPr>
      </w:pPr>
      <w:r w:rsidRPr="000038A7">
        <w:rPr>
          <w:rFonts w:cstheme="minorHAnsi"/>
          <w:sz w:val="24"/>
          <w:szCs w:val="24"/>
        </w:rPr>
        <w:tab/>
      </w:r>
      <w:r w:rsidRPr="000038A7">
        <w:rPr>
          <w:rFonts w:cstheme="minorHAnsi"/>
          <w:sz w:val="24"/>
          <w:szCs w:val="24"/>
        </w:rPr>
        <w:tab/>
        <w:t>M.PICHON</w:t>
      </w:r>
      <w:r w:rsidR="00930810" w:rsidRPr="000038A7">
        <w:rPr>
          <w:rFonts w:cstheme="minorHAnsi"/>
          <w:sz w:val="24"/>
          <w:szCs w:val="24"/>
        </w:rPr>
        <w:br/>
      </w:r>
      <w:r w:rsidR="00930810" w:rsidRPr="000038A7">
        <w:rPr>
          <w:rFonts w:cstheme="minorHAnsi"/>
          <w:sz w:val="24"/>
          <w:szCs w:val="24"/>
        </w:rPr>
        <w:tab/>
      </w:r>
      <w:r w:rsidR="002D7C6D" w:rsidRPr="000038A7">
        <w:rPr>
          <w:rFonts w:cstheme="minorHAnsi"/>
          <w:sz w:val="24"/>
          <w:szCs w:val="24"/>
        </w:rPr>
        <w:tab/>
      </w:r>
      <w:r w:rsidR="00930810" w:rsidRPr="000038A7">
        <w:rPr>
          <w:rFonts w:cstheme="minorHAnsi"/>
          <w:sz w:val="24"/>
          <w:szCs w:val="24"/>
        </w:rPr>
        <w:t>M.PRUVOST</w:t>
      </w:r>
    </w:p>
    <w:p w:rsidR="001E79D5" w:rsidRPr="000038A7" w:rsidRDefault="001E79D5" w:rsidP="001E79D5">
      <w:pPr>
        <w:pStyle w:val="Paragraphedeliste"/>
        <w:numPr>
          <w:ilvl w:val="0"/>
          <w:numId w:val="3"/>
        </w:numPr>
        <w:rPr>
          <w:rFonts w:cstheme="minorHAnsi"/>
          <w:sz w:val="24"/>
          <w:szCs w:val="24"/>
        </w:rPr>
      </w:pPr>
      <w:r w:rsidRPr="000038A7">
        <w:rPr>
          <w:rFonts w:cstheme="minorHAnsi"/>
          <w:sz w:val="24"/>
          <w:szCs w:val="24"/>
        </w:rPr>
        <w:t xml:space="preserve">Comité de pilotage : </w:t>
      </w:r>
    </w:p>
    <w:p w:rsidR="001E79D5" w:rsidRPr="000038A7" w:rsidRDefault="001E79D5" w:rsidP="001E79D5">
      <w:pPr>
        <w:pStyle w:val="Paragraphedeliste"/>
        <w:rPr>
          <w:rFonts w:cstheme="minorHAnsi"/>
          <w:caps/>
          <w:sz w:val="24"/>
          <w:szCs w:val="24"/>
        </w:rPr>
      </w:pPr>
      <w:r w:rsidRPr="000038A7">
        <w:rPr>
          <w:rFonts w:cstheme="minorHAnsi"/>
          <w:sz w:val="24"/>
          <w:szCs w:val="24"/>
        </w:rPr>
        <w:tab/>
      </w:r>
      <w:r w:rsidR="007B1F63" w:rsidRPr="000038A7">
        <w:rPr>
          <w:rFonts w:cstheme="minorHAnsi"/>
          <w:sz w:val="24"/>
          <w:szCs w:val="24"/>
        </w:rPr>
        <w:t>M-F.GODON</w:t>
      </w:r>
      <w:r w:rsidR="00970732" w:rsidRPr="000038A7">
        <w:rPr>
          <w:rFonts w:cstheme="minorHAnsi"/>
          <w:sz w:val="24"/>
          <w:szCs w:val="24"/>
        </w:rPr>
        <w:t>, IEN Doyenne des I</w:t>
      </w:r>
      <w:r w:rsidR="00DC3075" w:rsidRPr="000038A7">
        <w:rPr>
          <w:rFonts w:cstheme="minorHAnsi"/>
          <w:sz w:val="24"/>
          <w:szCs w:val="24"/>
        </w:rPr>
        <w:t>EN 1er degré</w:t>
      </w:r>
    </w:p>
    <w:p w:rsidR="000B2782" w:rsidRPr="000038A7" w:rsidRDefault="001E79D5" w:rsidP="001E79D5">
      <w:pPr>
        <w:pStyle w:val="Paragraphedeliste"/>
        <w:rPr>
          <w:rFonts w:cstheme="minorHAnsi"/>
          <w:sz w:val="24"/>
          <w:szCs w:val="24"/>
        </w:rPr>
      </w:pPr>
      <w:r w:rsidRPr="000038A7">
        <w:rPr>
          <w:rFonts w:cstheme="minorHAnsi"/>
          <w:sz w:val="24"/>
          <w:szCs w:val="24"/>
        </w:rPr>
        <w:tab/>
      </w:r>
      <w:r w:rsidR="007B1F63" w:rsidRPr="000038A7">
        <w:rPr>
          <w:rFonts w:cstheme="minorHAnsi"/>
          <w:sz w:val="24"/>
          <w:szCs w:val="24"/>
        </w:rPr>
        <w:t>A.WALKOWIAK</w:t>
      </w:r>
      <w:r w:rsidR="00C231E7">
        <w:rPr>
          <w:rFonts w:cstheme="minorHAnsi"/>
          <w:sz w:val="24"/>
          <w:szCs w:val="24"/>
        </w:rPr>
        <w:t>, Conseillère pédagogique de circonscription</w:t>
      </w:r>
    </w:p>
    <w:p w:rsidR="006B0454" w:rsidRPr="000038A7" w:rsidRDefault="007B1F63" w:rsidP="007B1F63">
      <w:pPr>
        <w:pStyle w:val="Paragraphedeliste"/>
        <w:rPr>
          <w:rFonts w:cstheme="minorHAnsi"/>
          <w:sz w:val="24"/>
          <w:szCs w:val="24"/>
        </w:rPr>
      </w:pPr>
      <w:r w:rsidRPr="000038A7">
        <w:rPr>
          <w:rFonts w:cstheme="minorHAnsi"/>
          <w:sz w:val="24"/>
          <w:szCs w:val="24"/>
        </w:rPr>
        <w:t>Enseignante chargée de mission</w:t>
      </w:r>
    </w:p>
    <w:p w:rsidR="007B1F63" w:rsidRPr="000038A7" w:rsidRDefault="007B1F63" w:rsidP="007B1F63">
      <w:pPr>
        <w:pStyle w:val="Paragraphedeliste"/>
        <w:rPr>
          <w:rFonts w:cstheme="minorHAnsi"/>
          <w:sz w:val="24"/>
          <w:szCs w:val="24"/>
        </w:rPr>
      </w:pPr>
      <w:r w:rsidRPr="000038A7">
        <w:rPr>
          <w:rFonts w:cstheme="minorHAnsi"/>
          <w:sz w:val="24"/>
          <w:szCs w:val="24"/>
        </w:rPr>
        <w:tab/>
        <w:t>E.TRITSCH</w:t>
      </w:r>
    </w:p>
    <w:p w:rsidR="000038A7" w:rsidRDefault="000038A7">
      <w:pPr>
        <w:rPr>
          <w:rFonts w:cstheme="minorHAnsi"/>
          <w:b/>
          <w:sz w:val="24"/>
          <w:szCs w:val="24"/>
          <w:u w:val="single"/>
        </w:rPr>
      </w:pPr>
    </w:p>
    <w:p w:rsidR="000038A7" w:rsidRPr="00B837F2" w:rsidRDefault="000038A7">
      <w:pPr>
        <w:rPr>
          <w:rFonts w:cstheme="minorHAnsi"/>
          <w:b/>
          <w:sz w:val="24"/>
          <w:szCs w:val="24"/>
          <w:u w:val="single"/>
        </w:rPr>
      </w:pPr>
    </w:p>
    <w:p w:rsidR="00B837F2" w:rsidRPr="000B2782" w:rsidRDefault="001E79D5" w:rsidP="000B2782">
      <w:pPr>
        <w:jc w:val="center"/>
        <w:rPr>
          <w:rFonts w:cstheme="minorHAnsi"/>
          <w:b/>
          <w:sz w:val="28"/>
          <w:szCs w:val="28"/>
        </w:rPr>
      </w:pPr>
      <w:r w:rsidRPr="00B837F2">
        <w:rPr>
          <w:rFonts w:cstheme="minorHAnsi"/>
          <w:b/>
          <w:sz w:val="28"/>
          <w:szCs w:val="28"/>
        </w:rPr>
        <w:t>DEROULEMENT DE LA JOURNEE :</w:t>
      </w:r>
    </w:p>
    <w:p w:rsidR="00CA78B5" w:rsidRPr="00B837F2" w:rsidRDefault="00CA78B5">
      <w:pPr>
        <w:rPr>
          <w:rFonts w:cstheme="minorHAnsi"/>
          <w:sz w:val="24"/>
          <w:szCs w:val="24"/>
        </w:rPr>
      </w:pPr>
    </w:p>
    <w:p w:rsidR="000B2782" w:rsidRDefault="000B2782">
      <w:pPr>
        <w:rPr>
          <w:rFonts w:cstheme="minorHAnsi"/>
          <w:b/>
          <w:sz w:val="28"/>
          <w:szCs w:val="28"/>
        </w:rPr>
      </w:pPr>
    </w:p>
    <w:p w:rsidR="00930810" w:rsidRPr="00B837F2" w:rsidRDefault="00413F01">
      <w:pPr>
        <w:rPr>
          <w:rFonts w:cstheme="minorHAnsi"/>
          <w:b/>
          <w:sz w:val="28"/>
          <w:szCs w:val="28"/>
        </w:rPr>
      </w:pPr>
      <w:r w:rsidRPr="00B837F2">
        <w:rPr>
          <w:rFonts w:cstheme="minorHAnsi"/>
          <w:b/>
          <w:sz w:val="28"/>
          <w:szCs w:val="28"/>
        </w:rPr>
        <w:t xml:space="preserve">I. </w:t>
      </w:r>
      <w:r w:rsidR="00930810" w:rsidRPr="00B837F2">
        <w:rPr>
          <w:rFonts w:cstheme="minorHAnsi"/>
          <w:b/>
          <w:sz w:val="28"/>
          <w:szCs w:val="28"/>
        </w:rPr>
        <w:t>MATINEE :</w:t>
      </w:r>
      <w:r w:rsidR="00CA78B5">
        <w:rPr>
          <w:rFonts w:cstheme="minorHAnsi"/>
          <w:b/>
          <w:sz w:val="28"/>
          <w:szCs w:val="28"/>
        </w:rPr>
        <w:t xml:space="preserve"> temps de présentations et d'échanges </w:t>
      </w:r>
      <w:r w:rsidRPr="00B837F2">
        <w:rPr>
          <w:rFonts w:cstheme="minorHAnsi"/>
          <w:sz w:val="28"/>
          <w:szCs w:val="28"/>
        </w:rPr>
        <w:t>9h30/12h</w:t>
      </w:r>
    </w:p>
    <w:p w:rsidR="001E79D5" w:rsidRDefault="001E79D5">
      <w:pPr>
        <w:rPr>
          <w:rFonts w:cstheme="minorHAnsi"/>
          <w:i/>
          <w:sz w:val="24"/>
          <w:szCs w:val="24"/>
        </w:rPr>
      </w:pPr>
    </w:p>
    <w:p w:rsidR="007B1F63" w:rsidRDefault="007B1F63">
      <w:pPr>
        <w:rPr>
          <w:rFonts w:cstheme="minorHAnsi"/>
          <w:i/>
          <w:sz w:val="24"/>
          <w:szCs w:val="24"/>
        </w:rPr>
      </w:pPr>
      <w:r>
        <w:rPr>
          <w:rFonts w:cstheme="minorHAnsi"/>
          <w:i/>
          <w:sz w:val="24"/>
          <w:szCs w:val="24"/>
        </w:rPr>
        <w:t>Accueil par Mme GODON</w:t>
      </w:r>
    </w:p>
    <w:p w:rsidR="00CA78B5" w:rsidRPr="00B837F2" w:rsidRDefault="00CA78B5">
      <w:pPr>
        <w:rPr>
          <w:rFonts w:cstheme="minorHAnsi"/>
          <w:i/>
          <w:sz w:val="24"/>
          <w:szCs w:val="24"/>
        </w:rPr>
      </w:pPr>
    </w:p>
    <w:p w:rsidR="007B1F63" w:rsidRDefault="00930810">
      <w:pPr>
        <w:rPr>
          <w:rFonts w:cstheme="minorHAnsi"/>
          <w:b/>
          <w:sz w:val="24"/>
          <w:szCs w:val="24"/>
        </w:rPr>
      </w:pPr>
      <w:r w:rsidRPr="00B837F2">
        <w:rPr>
          <w:rFonts w:cstheme="minorHAnsi"/>
          <w:sz w:val="24"/>
          <w:szCs w:val="24"/>
        </w:rPr>
        <w:tab/>
      </w:r>
      <w:r w:rsidR="001E79D5" w:rsidRPr="00B837F2">
        <w:rPr>
          <w:rFonts w:cstheme="minorHAnsi"/>
          <w:b/>
          <w:sz w:val="24"/>
          <w:szCs w:val="24"/>
        </w:rPr>
        <w:t xml:space="preserve">A. </w:t>
      </w:r>
      <w:r w:rsidR="00CA78B5">
        <w:rPr>
          <w:rFonts w:cstheme="minorHAnsi"/>
          <w:b/>
          <w:sz w:val="24"/>
          <w:szCs w:val="24"/>
        </w:rPr>
        <w:t>La</w:t>
      </w:r>
      <w:r w:rsidR="007B1F63">
        <w:rPr>
          <w:rFonts w:cstheme="minorHAnsi"/>
          <w:b/>
          <w:sz w:val="24"/>
          <w:szCs w:val="24"/>
        </w:rPr>
        <w:t xml:space="preserve"> mission Maîtrise de la langue </w:t>
      </w:r>
      <w:r w:rsidR="00CA78B5">
        <w:rPr>
          <w:rFonts w:cstheme="minorHAnsi"/>
          <w:b/>
          <w:sz w:val="24"/>
          <w:szCs w:val="24"/>
        </w:rPr>
        <w:t>/ 1er temps</w:t>
      </w:r>
    </w:p>
    <w:p w:rsidR="006B0454" w:rsidRPr="00CA78B5" w:rsidRDefault="007B1F63" w:rsidP="007B1F63">
      <w:pPr>
        <w:rPr>
          <w:rFonts w:cstheme="minorHAnsi"/>
          <w:i/>
          <w:sz w:val="24"/>
          <w:szCs w:val="24"/>
        </w:rPr>
      </w:pPr>
      <w:r>
        <w:rPr>
          <w:rFonts w:cstheme="minorHAnsi"/>
          <w:b/>
          <w:sz w:val="24"/>
          <w:szCs w:val="24"/>
        </w:rPr>
        <w:tab/>
      </w:r>
      <w:r>
        <w:rPr>
          <w:rFonts w:cstheme="minorHAnsi"/>
          <w:b/>
          <w:sz w:val="24"/>
          <w:szCs w:val="24"/>
        </w:rPr>
        <w:tab/>
      </w:r>
      <w:r w:rsidRPr="00CA78B5">
        <w:rPr>
          <w:rFonts w:cstheme="minorHAnsi"/>
          <w:i/>
          <w:sz w:val="24"/>
          <w:szCs w:val="24"/>
        </w:rPr>
        <w:t xml:space="preserve">Mme GODON </w:t>
      </w:r>
    </w:p>
    <w:p w:rsidR="00B837F2" w:rsidRPr="00B837F2" w:rsidRDefault="00B837F2">
      <w:pPr>
        <w:rPr>
          <w:rFonts w:cstheme="minorHAnsi"/>
          <w:sz w:val="24"/>
          <w:szCs w:val="24"/>
        </w:rPr>
      </w:pPr>
    </w:p>
    <w:p w:rsidR="006B0454" w:rsidRPr="00B837F2" w:rsidRDefault="006B0454">
      <w:pPr>
        <w:rPr>
          <w:rFonts w:cstheme="minorHAnsi"/>
          <w:b/>
          <w:sz w:val="24"/>
          <w:szCs w:val="24"/>
        </w:rPr>
      </w:pPr>
      <w:r w:rsidRPr="00B837F2">
        <w:rPr>
          <w:rFonts w:cstheme="minorHAnsi"/>
          <w:sz w:val="24"/>
          <w:szCs w:val="24"/>
        </w:rPr>
        <w:tab/>
      </w:r>
      <w:r w:rsidR="00CA78B5">
        <w:rPr>
          <w:rFonts w:cstheme="minorHAnsi"/>
          <w:b/>
          <w:sz w:val="24"/>
          <w:szCs w:val="24"/>
        </w:rPr>
        <w:t>B. P</w:t>
      </w:r>
      <w:r w:rsidR="007B1F63">
        <w:rPr>
          <w:rFonts w:cstheme="minorHAnsi"/>
          <w:b/>
          <w:sz w:val="24"/>
          <w:szCs w:val="24"/>
        </w:rPr>
        <w:t>arcours respectifs et des actions de tutorat engagées</w:t>
      </w:r>
    </w:p>
    <w:p w:rsidR="006B0454" w:rsidRPr="00CA78B5" w:rsidRDefault="00CA6E07">
      <w:pPr>
        <w:rPr>
          <w:rFonts w:cstheme="minorHAnsi"/>
          <w:i/>
          <w:sz w:val="24"/>
          <w:szCs w:val="24"/>
        </w:rPr>
      </w:pPr>
      <w:r>
        <w:rPr>
          <w:rFonts w:cstheme="minorHAnsi"/>
          <w:sz w:val="24"/>
          <w:szCs w:val="24"/>
        </w:rPr>
        <w:tab/>
      </w:r>
      <w:r w:rsidR="007B1F63">
        <w:rPr>
          <w:rFonts w:cstheme="minorHAnsi"/>
          <w:sz w:val="24"/>
          <w:szCs w:val="24"/>
        </w:rPr>
        <w:tab/>
      </w:r>
      <w:r w:rsidR="007B1F63" w:rsidRPr="00CA78B5">
        <w:rPr>
          <w:rFonts w:cstheme="minorHAnsi"/>
          <w:i/>
          <w:sz w:val="24"/>
          <w:szCs w:val="24"/>
        </w:rPr>
        <w:t xml:space="preserve">Tuteurs présents </w:t>
      </w:r>
    </w:p>
    <w:p w:rsidR="007B1F63" w:rsidRDefault="00CA78B5">
      <w:pPr>
        <w:rPr>
          <w:rFonts w:cstheme="minorHAnsi"/>
          <w:sz w:val="24"/>
          <w:szCs w:val="24"/>
        </w:rPr>
      </w:pPr>
      <w:r>
        <w:rPr>
          <w:rFonts w:cstheme="minorHAnsi"/>
          <w:sz w:val="24"/>
          <w:szCs w:val="24"/>
        </w:rPr>
        <w:tab/>
      </w:r>
    </w:p>
    <w:p w:rsidR="00CA78B5" w:rsidRDefault="00CA78B5" w:rsidP="00CA78B5">
      <w:pPr>
        <w:rPr>
          <w:rFonts w:cstheme="minorHAnsi"/>
          <w:b/>
          <w:sz w:val="24"/>
          <w:szCs w:val="24"/>
        </w:rPr>
      </w:pPr>
      <w:r>
        <w:rPr>
          <w:rFonts w:cstheme="minorHAnsi"/>
          <w:sz w:val="24"/>
          <w:szCs w:val="24"/>
        </w:rPr>
        <w:tab/>
      </w:r>
      <w:r w:rsidRPr="00CA78B5">
        <w:rPr>
          <w:rFonts w:cstheme="minorHAnsi"/>
          <w:b/>
          <w:sz w:val="24"/>
          <w:szCs w:val="24"/>
        </w:rPr>
        <w:t xml:space="preserve">C. </w:t>
      </w:r>
      <w:r>
        <w:rPr>
          <w:rFonts w:cstheme="minorHAnsi"/>
          <w:b/>
          <w:sz w:val="24"/>
          <w:szCs w:val="24"/>
        </w:rPr>
        <w:t xml:space="preserve">La mission Maîtrise de la langue / 2ème temps </w:t>
      </w:r>
    </w:p>
    <w:p w:rsidR="00CA78B5" w:rsidRPr="00CA78B5" w:rsidRDefault="00CA78B5" w:rsidP="00CA78B5">
      <w:pPr>
        <w:rPr>
          <w:rFonts w:cstheme="minorHAnsi"/>
          <w:i/>
          <w:sz w:val="24"/>
          <w:szCs w:val="24"/>
        </w:rPr>
      </w:pPr>
      <w:r>
        <w:rPr>
          <w:rFonts w:cstheme="minorHAnsi"/>
          <w:b/>
          <w:sz w:val="24"/>
          <w:szCs w:val="24"/>
        </w:rPr>
        <w:tab/>
      </w:r>
      <w:r>
        <w:rPr>
          <w:rFonts w:cstheme="minorHAnsi"/>
          <w:b/>
          <w:sz w:val="24"/>
          <w:szCs w:val="24"/>
        </w:rPr>
        <w:tab/>
      </w:r>
      <w:r w:rsidRPr="00CA78B5">
        <w:rPr>
          <w:rFonts w:cstheme="minorHAnsi"/>
          <w:i/>
          <w:sz w:val="24"/>
          <w:szCs w:val="24"/>
        </w:rPr>
        <w:t xml:space="preserve">Mme GODON </w:t>
      </w:r>
    </w:p>
    <w:p w:rsidR="00CA78B5" w:rsidRPr="00B837F2" w:rsidRDefault="00CA78B5">
      <w:pPr>
        <w:rPr>
          <w:rFonts w:cstheme="minorHAnsi"/>
          <w:sz w:val="28"/>
          <w:szCs w:val="28"/>
        </w:rPr>
      </w:pPr>
    </w:p>
    <w:p w:rsidR="000038A7" w:rsidRPr="000038A7" w:rsidRDefault="000038A7" w:rsidP="00B837F2">
      <w:pPr>
        <w:rPr>
          <w:rFonts w:cstheme="minorHAnsi"/>
          <w:b/>
          <w:sz w:val="24"/>
          <w:szCs w:val="24"/>
        </w:rPr>
      </w:pPr>
      <w:r w:rsidRPr="000038A7">
        <w:rPr>
          <w:rFonts w:cstheme="minorHAnsi"/>
          <w:b/>
          <w:sz w:val="28"/>
          <w:szCs w:val="28"/>
        </w:rPr>
        <w:tab/>
      </w:r>
      <w:r w:rsidRPr="000038A7">
        <w:rPr>
          <w:rFonts w:cstheme="minorHAnsi"/>
          <w:b/>
          <w:sz w:val="24"/>
          <w:szCs w:val="24"/>
        </w:rPr>
        <w:t>D. Le PAPEE</w:t>
      </w:r>
    </w:p>
    <w:p w:rsidR="000038A7" w:rsidRPr="00CA78B5" w:rsidRDefault="000038A7" w:rsidP="000038A7">
      <w:pPr>
        <w:rPr>
          <w:rFonts w:cstheme="minorHAnsi"/>
          <w:i/>
          <w:sz w:val="24"/>
          <w:szCs w:val="24"/>
        </w:rPr>
      </w:pPr>
      <w:r>
        <w:rPr>
          <w:rFonts w:cstheme="minorHAnsi"/>
          <w:b/>
          <w:i/>
          <w:sz w:val="28"/>
          <w:szCs w:val="28"/>
        </w:rPr>
        <w:tab/>
      </w:r>
      <w:r>
        <w:rPr>
          <w:rFonts w:cstheme="minorHAnsi"/>
          <w:b/>
          <w:i/>
          <w:sz w:val="28"/>
          <w:szCs w:val="28"/>
        </w:rPr>
        <w:tab/>
      </w:r>
      <w:r w:rsidRPr="00CA78B5">
        <w:rPr>
          <w:rFonts w:cstheme="minorHAnsi"/>
          <w:i/>
          <w:sz w:val="24"/>
          <w:szCs w:val="24"/>
        </w:rPr>
        <w:t xml:space="preserve">Mme GODON </w:t>
      </w:r>
    </w:p>
    <w:p w:rsidR="000038A7" w:rsidRDefault="000038A7" w:rsidP="00B837F2">
      <w:pPr>
        <w:rPr>
          <w:rFonts w:cstheme="minorHAnsi"/>
          <w:b/>
          <w:i/>
          <w:sz w:val="28"/>
          <w:szCs w:val="28"/>
        </w:rPr>
      </w:pPr>
    </w:p>
    <w:p w:rsidR="00930810" w:rsidRPr="00B837F2" w:rsidRDefault="00011114" w:rsidP="00B837F2">
      <w:pPr>
        <w:rPr>
          <w:rFonts w:cstheme="minorHAnsi"/>
          <w:i/>
          <w:sz w:val="28"/>
          <w:szCs w:val="28"/>
        </w:rPr>
      </w:pPr>
      <w:r>
        <w:rPr>
          <w:rFonts w:cstheme="minorHAnsi"/>
          <w:b/>
          <w:i/>
          <w:sz w:val="28"/>
          <w:szCs w:val="28"/>
        </w:rPr>
        <w:t>REPAS</w:t>
      </w:r>
      <w:r w:rsidR="00930810" w:rsidRPr="00B837F2">
        <w:rPr>
          <w:rFonts w:cstheme="minorHAnsi"/>
          <w:b/>
          <w:i/>
          <w:sz w:val="28"/>
          <w:szCs w:val="28"/>
        </w:rPr>
        <w:t>:</w:t>
      </w:r>
      <w:r w:rsidR="001E79D5" w:rsidRPr="00B837F2">
        <w:rPr>
          <w:rFonts w:cstheme="minorHAnsi"/>
          <w:i/>
          <w:sz w:val="28"/>
          <w:szCs w:val="28"/>
        </w:rPr>
        <w:t xml:space="preserve"> 12h/14h</w:t>
      </w:r>
    </w:p>
    <w:p w:rsidR="000038A7" w:rsidRPr="00B837F2" w:rsidRDefault="000038A7">
      <w:pPr>
        <w:rPr>
          <w:rFonts w:cstheme="minorHAnsi"/>
          <w:sz w:val="28"/>
          <w:szCs w:val="28"/>
        </w:rPr>
      </w:pPr>
    </w:p>
    <w:p w:rsidR="00930810" w:rsidRPr="00B837F2" w:rsidRDefault="00413F01">
      <w:pPr>
        <w:rPr>
          <w:rFonts w:cstheme="minorHAnsi"/>
          <w:b/>
          <w:sz w:val="28"/>
          <w:szCs w:val="28"/>
        </w:rPr>
      </w:pPr>
      <w:r w:rsidRPr="00B837F2">
        <w:rPr>
          <w:rFonts w:cstheme="minorHAnsi"/>
          <w:b/>
          <w:sz w:val="28"/>
          <w:szCs w:val="28"/>
        </w:rPr>
        <w:t xml:space="preserve">II. </w:t>
      </w:r>
      <w:r w:rsidR="00930810" w:rsidRPr="00B837F2">
        <w:rPr>
          <w:rFonts w:cstheme="minorHAnsi"/>
          <w:b/>
          <w:sz w:val="28"/>
          <w:szCs w:val="28"/>
        </w:rPr>
        <w:t>APRES-MIDI</w:t>
      </w:r>
      <w:r w:rsidR="007A5CA2" w:rsidRPr="00B837F2">
        <w:rPr>
          <w:rFonts w:cstheme="minorHAnsi"/>
          <w:b/>
          <w:sz w:val="28"/>
          <w:szCs w:val="28"/>
        </w:rPr>
        <w:t xml:space="preserve"> : </w:t>
      </w:r>
      <w:r w:rsidR="00CA78B5">
        <w:rPr>
          <w:rFonts w:cstheme="minorHAnsi"/>
          <w:b/>
          <w:sz w:val="28"/>
          <w:szCs w:val="28"/>
        </w:rPr>
        <w:t xml:space="preserve">temps de formation  </w:t>
      </w:r>
      <w:r w:rsidR="00B837F2" w:rsidRPr="00B837F2">
        <w:rPr>
          <w:rFonts w:cstheme="minorHAnsi"/>
          <w:sz w:val="28"/>
          <w:szCs w:val="28"/>
        </w:rPr>
        <w:t>14h/16h30</w:t>
      </w:r>
    </w:p>
    <w:p w:rsidR="00413F01" w:rsidRDefault="00413F01">
      <w:pPr>
        <w:rPr>
          <w:rFonts w:cstheme="minorHAnsi"/>
          <w:b/>
          <w:sz w:val="28"/>
          <w:szCs w:val="28"/>
        </w:rPr>
      </w:pPr>
    </w:p>
    <w:p w:rsidR="00CA78B5" w:rsidRDefault="00930810">
      <w:pPr>
        <w:rPr>
          <w:rFonts w:cstheme="minorHAnsi"/>
          <w:b/>
          <w:sz w:val="24"/>
          <w:szCs w:val="24"/>
        </w:rPr>
      </w:pPr>
      <w:r w:rsidRPr="00B837F2">
        <w:rPr>
          <w:rFonts w:cstheme="minorHAnsi"/>
          <w:sz w:val="28"/>
          <w:szCs w:val="28"/>
        </w:rPr>
        <w:tab/>
      </w:r>
      <w:r w:rsidR="006B0454" w:rsidRPr="00B837F2">
        <w:rPr>
          <w:rFonts w:cstheme="minorHAnsi"/>
          <w:b/>
          <w:sz w:val="24"/>
          <w:szCs w:val="24"/>
        </w:rPr>
        <w:t xml:space="preserve">A. </w:t>
      </w:r>
      <w:r w:rsidR="00CA78B5">
        <w:rPr>
          <w:rFonts w:cstheme="minorHAnsi"/>
          <w:b/>
          <w:sz w:val="24"/>
          <w:szCs w:val="24"/>
        </w:rPr>
        <w:t xml:space="preserve">Les compétences de lecture </w:t>
      </w:r>
    </w:p>
    <w:p w:rsidR="007A5CA2" w:rsidRPr="00CA78B5" w:rsidRDefault="00CA78B5">
      <w:pPr>
        <w:rPr>
          <w:rFonts w:cstheme="minorHAnsi"/>
          <w:i/>
          <w:sz w:val="24"/>
          <w:szCs w:val="24"/>
        </w:rPr>
      </w:pPr>
      <w:r>
        <w:rPr>
          <w:rFonts w:cstheme="minorHAnsi"/>
          <w:b/>
          <w:sz w:val="24"/>
          <w:szCs w:val="24"/>
        </w:rPr>
        <w:tab/>
      </w:r>
      <w:r>
        <w:rPr>
          <w:rFonts w:cstheme="minorHAnsi"/>
          <w:b/>
          <w:sz w:val="24"/>
          <w:szCs w:val="24"/>
        </w:rPr>
        <w:tab/>
      </w:r>
      <w:r w:rsidRPr="00CA78B5">
        <w:rPr>
          <w:rFonts w:cstheme="minorHAnsi"/>
          <w:i/>
          <w:sz w:val="24"/>
          <w:szCs w:val="24"/>
        </w:rPr>
        <w:t>Mme WALKOWIAK</w:t>
      </w:r>
    </w:p>
    <w:p w:rsidR="006B0454" w:rsidRPr="00B837F2" w:rsidRDefault="00CA6E07">
      <w:pPr>
        <w:rPr>
          <w:rFonts w:cstheme="minorHAnsi"/>
          <w:sz w:val="24"/>
          <w:szCs w:val="24"/>
        </w:rPr>
      </w:pPr>
      <w:r>
        <w:rPr>
          <w:rFonts w:cstheme="minorHAnsi"/>
          <w:sz w:val="24"/>
          <w:szCs w:val="24"/>
        </w:rPr>
        <w:tab/>
      </w:r>
    </w:p>
    <w:p w:rsidR="006B0454" w:rsidRDefault="00930810" w:rsidP="00CA78B5">
      <w:pPr>
        <w:rPr>
          <w:rFonts w:cstheme="minorHAnsi"/>
          <w:b/>
          <w:sz w:val="24"/>
          <w:szCs w:val="24"/>
        </w:rPr>
      </w:pPr>
      <w:r w:rsidRPr="00B837F2">
        <w:rPr>
          <w:rFonts w:cstheme="minorHAnsi"/>
          <w:sz w:val="24"/>
          <w:szCs w:val="24"/>
        </w:rPr>
        <w:tab/>
      </w:r>
      <w:r w:rsidR="003F26E8" w:rsidRPr="00B837F2">
        <w:rPr>
          <w:rFonts w:cstheme="minorHAnsi"/>
          <w:b/>
          <w:sz w:val="24"/>
          <w:szCs w:val="24"/>
        </w:rPr>
        <w:t>B.</w:t>
      </w:r>
      <w:r w:rsidR="00970732">
        <w:rPr>
          <w:rFonts w:cstheme="minorHAnsi"/>
          <w:b/>
          <w:sz w:val="24"/>
          <w:szCs w:val="24"/>
        </w:rPr>
        <w:t xml:space="preserve"> Mise en situation</w:t>
      </w:r>
    </w:p>
    <w:p w:rsidR="00CA78B5" w:rsidRPr="00CA78B5" w:rsidRDefault="00CA78B5" w:rsidP="00CA78B5">
      <w:pPr>
        <w:rPr>
          <w:rFonts w:cstheme="minorHAnsi"/>
          <w:i/>
          <w:sz w:val="24"/>
          <w:szCs w:val="24"/>
        </w:rPr>
      </w:pPr>
      <w:r>
        <w:rPr>
          <w:rFonts w:cstheme="minorHAnsi"/>
          <w:i/>
          <w:sz w:val="24"/>
          <w:szCs w:val="24"/>
        </w:rPr>
        <w:tab/>
      </w:r>
      <w:r>
        <w:rPr>
          <w:rFonts w:cstheme="minorHAnsi"/>
          <w:i/>
          <w:sz w:val="24"/>
          <w:szCs w:val="24"/>
        </w:rPr>
        <w:tab/>
      </w:r>
      <w:r w:rsidRPr="00CA78B5">
        <w:rPr>
          <w:rFonts w:cstheme="minorHAnsi"/>
          <w:i/>
          <w:sz w:val="24"/>
          <w:szCs w:val="24"/>
        </w:rPr>
        <w:t xml:space="preserve">Mme GODON </w:t>
      </w:r>
      <w:r>
        <w:rPr>
          <w:rFonts w:cstheme="minorHAnsi"/>
          <w:i/>
          <w:sz w:val="24"/>
          <w:szCs w:val="24"/>
        </w:rPr>
        <w:t xml:space="preserve">et </w:t>
      </w:r>
      <w:r w:rsidRPr="00CA78B5">
        <w:rPr>
          <w:rFonts w:cstheme="minorHAnsi"/>
          <w:i/>
          <w:sz w:val="24"/>
          <w:szCs w:val="24"/>
        </w:rPr>
        <w:t>Mme WALKOWIAK</w:t>
      </w:r>
    </w:p>
    <w:p w:rsidR="00CA78B5" w:rsidRDefault="00CA78B5" w:rsidP="00CA78B5">
      <w:pPr>
        <w:rPr>
          <w:rFonts w:cstheme="minorHAnsi"/>
          <w:i/>
          <w:sz w:val="24"/>
          <w:szCs w:val="24"/>
        </w:rPr>
      </w:pPr>
    </w:p>
    <w:p w:rsidR="00CA78B5" w:rsidRPr="00CA78B5" w:rsidRDefault="00CA78B5" w:rsidP="00CA78B5">
      <w:pPr>
        <w:rPr>
          <w:rFonts w:cstheme="minorHAnsi"/>
          <w:sz w:val="24"/>
          <w:szCs w:val="24"/>
        </w:rPr>
      </w:pPr>
      <w:r>
        <w:rPr>
          <w:rFonts w:cstheme="minorHAnsi"/>
          <w:i/>
          <w:sz w:val="24"/>
          <w:szCs w:val="24"/>
        </w:rPr>
        <w:tab/>
      </w:r>
      <w:r w:rsidRPr="00CA78B5">
        <w:rPr>
          <w:rFonts w:cstheme="minorHAnsi"/>
          <w:b/>
          <w:sz w:val="24"/>
          <w:szCs w:val="24"/>
        </w:rPr>
        <w:t>C. Entrée dans les ouvrages apportés et mis à disposition</w:t>
      </w:r>
    </w:p>
    <w:p w:rsidR="00CA78B5" w:rsidRPr="00CA6E07" w:rsidRDefault="00CA78B5" w:rsidP="00CA78B5">
      <w:pPr>
        <w:rPr>
          <w:rFonts w:cstheme="minorHAnsi"/>
          <w:i/>
          <w:sz w:val="24"/>
          <w:szCs w:val="24"/>
        </w:rPr>
      </w:pPr>
    </w:p>
    <w:p w:rsidR="00CA78B5" w:rsidRPr="00E147B3" w:rsidRDefault="00CA78B5" w:rsidP="00CA78B5">
      <w:pPr>
        <w:rPr>
          <w:rFonts w:cstheme="minorHAnsi"/>
          <w:b/>
          <w:sz w:val="28"/>
          <w:szCs w:val="28"/>
        </w:rPr>
      </w:pPr>
      <w:r w:rsidRPr="00E147B3">
        <w:rPr>
          <w:rFonts w:cstheme="minorHAnsi"/>
          <w:b/>
          <w:sz w:val="28"/>
          <w:szCs w:val="28"/>
        </w:rPr>
        <w:lastRenderedPageBreak/>
        <w:t xml:space="preserve">I. MATINEE : temps de présentations et d'échanges </w:t>
      </w:r>
      <w:r w:rsidRPr="00E147B3">
        <w:rPr>
          <w:rFonts w:cstheme="minorHAnsi"/>
          <w:sz w:val="28"/>
          <w:szCs w:val="28"/>
        </w:rPr>
        <w:t>9h30/12h</w:t>
      </w:r>
    </w:p>
    <w:p w:rsidR="00CA78B5" w:rsidRDefault="00CA78B5" w:rsidP="00CA78B5">
      <w:pPr>
        <w:rPr>
          <w:rFonts w:cstheme="minorHAnsi"/>
          <w:i/>
          <w:sz w:val="24"/>
          <w:szCs w:val="24"/>
        </w:rPr>
      </w:pPr>
    </w:p>
    <w:p w:rsidR="00CA78B5" w:rsidRPr="00E147B3" w:rsidRDefault="00CA78B5" w:rsidP="00CA78B5">
      <w:pPr>
        <w:rPr>
          <w:rFonts w:cstheme="minorHAnsi"/>
          <w:i/>
          <w:sz w:val="28"/>
          <w:szCs w:val="28"/>
        </w:rPr>
      </w:pPr>
      <w:r w:rsidRPr="00E147B3">
        <w:rPr>
          <w:rFonts w:cstheme="minorHAnsi"/>
          <w:i/>
          <w:sz w:val="28"/>
          <w:szCs w:val="28"/>
        </w:rPr>
        <w:t>Accueil par Mme GODON</w:t>
      </w:r>
    </w:p>
    <w:p w:rsidR="00E147B3" w:rsidRPr="00B837F2" w:rsidRDefault="00E147B3" w:rsidP="00CA78B5">
      <w:pPr>
        <w:rPr>
          <w:rFonts w:cstheme="minorHAnsi"/>
          <w:i/>
          <w:sz w:val="24"/>
          <w:szCs w:val="24"/>
        </w:rPr>
      </w:pPr>
    </w:p>
    <w:p w:rsidR="00CA78B5" w:rsidRPr="00E147B3" w:rsidRDefault="00CA78B5" w:rsidP="007A7BC9">
      <w:pPr>
        <w:ind w:left="794"/>
        <w:rPr>
          <w:rFonts w:cstheme="minorHAnsi"/>
          <w:b/>
          <w:sz w:val="28"/>
          <w:szCs w:val="28"/>
        </w:rPr>
      </w:pPr>
      <w:r w:rsidRPr="00E147B3">
        <w:rPr>
          <w:rFonts w:cstheme="minorHAnsi"/>
          <w:b/>
          <w:sz w:val="28"/>
          <w:szCs w:val="28"/>
        </w:rPr>
        <w:t>A. La mission Maîtrise de la langue / 1er temps</w:t>
      </w:r>
    </w:p>
    <w:p w:rsidR="00981EF0" w:rsidRDefault="00981EF0" w:rsidP="00CA78B5">
      <w:pPr>
        <w:rPr>
          <w:rFonts w:cstheme="minorHAnsi"/>
          <w:sz w:val="24"/>
          <w:szCs w:val="24"/>
        </w:rPr>
      </w:pPr>
    </w:p>
    <w:p w:rsidR="00970732" w:rsidRDefault="00970732" w:rsidP="00CA78B5">
      <w:pPr>
        <w:rPr>
          <w:rFonts w:cstheme="minorHAnsi"/>
          <w:sz w:val="24"/>
          <w:szCs w:val="24"/>
        </w:rPr>
      </w:pPr>
      <w:r>
        <w:rPr>
          <w:rFonts w:cstheme="minorHAnsi"/>
          <w:sz w:val="24"/>
          <w:szCs w:val="24"/>
        </w:rPr>
        <w:t xml:space="preserve">La mission Maîtrise de la langue est depuis septembre 2017 dirigée par Mme GODON et organisée comme suit : </w:t>
      </w:r>
    </w:p>
    <w:p w:rsidR="00970732" w:rsidRDefault="00970732" w:rsidP="00970732">
      <w:pPr>
        <w:pStyle w:val="Paragraphedeliste"/>
        <w:numPr>
          <w:ilvl w:val="0"/>
          <w:numId w:val="3"/>
        </w:numPr>
        <w:ind w:left="1644"/>
        <w:rPr>
          <w:rFonts w:cstheme="minorHAnsi"/>
          <w:sz w:val="24"/>
          <w:szCs w:val="24"/>
        </w:rPr>
      </w:pPr>
      <w:r>
        <w:rPr>
          <w:rFonts w:cstheme="minorHAnsi"/>
          <w:sz w:val="24"/>
          <w:szCs w:val="24"/>
        </w:rPr>
        <w:t xml:space="preserve">axe </w:t>
      </w:r>
      <w:r w:rsidRPr="00970732">
        <w:rPr>
          <w:rFonts w:cstheme="minorHAnsi"/>
          <w:sz w:val="24"/>
          <w:szCs w:val="24"/>
        </w:rPr>
        <w:t>Prévention de l'illettrisme, piloté par Mme GODON</w:t>
      </w:r>
    </w:p>
    <w:p w:rsidR="00970732" w:rsidRPr="00970732" w:rsidRDefault="00970732" w:rsidP="00970732">
      <w:pPr>
        <w:pStyle w:val="Paragraphedeliste"/>
        <w:numPr>
          <w:ilvl w:val="0"/>
          <w:numId w:val="3"/>
        </w:numPr>
        <w:ind w:left="1644"/>
        <w:rPr>
          <w:rFonts w:cstheme="minorHAnsi"/>
          <w:sz w:val="24"/>
          <w:szCs w:val="24"/>
        </w:rPr>
      </w:pPr>
      <w:r>
        <w:rPr>
          <w:rFonts w:cstheme="minorHAnsi"/>
          <w:sz w:val="24"/>
          <w:szCs w:val="24"/>
        </w:rPr>
        <w:t xml:space="preserve">axe </w:t>
      </w:r>
      <w:r w:rsidRPr="00970732">
        <w:rPr>
          <w:rFonts w:cstheme="minorHAnsi"/>
          <w:sz w:val="24"/>
          <w:szCs w:val="24"/>
        </w:rPr>
        <w:t>Entrer dans l'écrit, piloté par M.BACIK</w:t>
      </w:r>
    </w:p>
    <w:p w:rsidR="00970732" w:rsidRDefault="00970732" w:rsidP="00CA78B5">
      <w:pPr>
        <w:rPr>
          <w:rFonts w:cstheme="minorHAnsi"/>
          <w:sz w:val="24"/>
          <w:szCs w:val="24"/>
        </w:rPr>
      </w:pPr>
    </w:p>
    <w:p w:rsidR="00970732" w:rsidRDefault="00970732" w:rsidP="00CA78B5">
      <w:pPr>
        <w:rPr>
          <w:rFonts w:cstheme="minorHAnsi"/>
          <w:sz w:val="24"/>
          <w:szCs w:val="24"/>
        </w:rPr>
      </w:pPr>
      <w:r>
        <w:rPr>
          <w:rFonts w:cstheme="minorHAnsi"/>
          <w:sz w:val="24"/>
          <w:szCs w:val="24"/>
        </w:rPr>
        <w:t>Le dispositif PAPEE est intégré dans le volet de la mission concernant</w:t>
      </w:r>
      <w:r w:rsidR="00DC3075">
        <w:rPr>
          <w:rFonts w:cstheme="minorHAnsi"/>
          <w:sz w:val="24"/>
          <w:szCs w:val="24"/>
        </w:rPr>
        <w:t xml:space="preserve"> la prévention de l'illettrisme</w:t>
      </w:r>
      <w:r>
        <w:rPr>
          <w:rFonts w:cstheme="minorHAnsi"/>
          <w:sz w:val="24"/>
          <w:szCs w:val="24"/>
        </w:rPr>
        <w:t xml:space="preserve">, de même que l'action des Voies du Nord gérée par M.PLANCHE, IEN. </w:t>
      </w:r>
    </w:p>
    <w:p w:rsidR="00970732" w:rsidRDefault="00DC3075" w:rsidP="00CA78B5">
      <w:pPr>
        <w:rPr>
          <w:rFonts w:cstheme="minorHAnsi"/>
          <w:sz w:val="24"/>
          <w:szCs w:val="24"/>
        </w:rPr>
      </w:pPr>
      <w:r>
        <w:rPr>
          <w:rFonts w:cstheme="minorHAnsi"/>
          <w:sz w:val="24"/>
          <w:szCs w:val="24"/>
        </w:rPr>
        <w:br/>
        <w:t xml:space="preserve">Ces deux axes sont complémentaires et dans le cadre de la Prévention de l'illettrisme, des formations peuvent être dispensées par des personnels engagés sur le thème Entrer dans l'écrit. </w:t>
      </w:r>
    </w:p>
    <w:p w:rsidR="00970732" w:rsidRDefault="00970732" w:rsidP="00CA78B5">
      <w:pPr>
        <w:rPr>
          <w:rFonts w:cstheme="minorHAnsi"/>
          <w:sz w:val="24"/>
          <w:szCs w:val="24"/>
        </w:rPr>
      </w:pPr>
    </w:p>
    <w:p w:rsidR="000B2782" w:rsidRPr="00B837F2" w:rsidRDefault="000B2782" w:rsidP="00CA78B5">
      <w:pPr>
        <w:rPr>
          <w:rFonts w:cstheme="minorHAnsi"/>
          <w:sz w:val="24"/>
          <w:szCs w:val="24"/>
        </w:rPr>
      </w:pPr>
    </w:p>
    <w:p w:rsidR="00594FBD" w:rsidRPr="00E147B3" w:rsidRDefault="00CA78B5" w:rsidP="000B2782">
      <w:pPr>
        <w:ind w:left="794"/>
        <w:rPr>
          <w:rFonts w:cstheme="minorHAnsi"/>
          <w:b/>
          <w:sz w:val="28"/>
          <w:szCs w:val="28"/>
        </w:rPr>
      </w:pPr>
      <w:r w:rsidRPr="00E147B3">
        <w:rPr>
          <w:rFonts w:cstheme="minorHAnsi"/>
          <w:b/>
          <w:sz w:val="28"/>
          <w:szCs w:val="28"/>
        </w:rPr>
        <w:t>B. Parcours respectifs et des actions de tutorat engagées</w:t>
      </w:r>
      <w:r w:rsidRPr="00E147B3">
        <w:rPr>
          <w:rFonts w:cstheme="minorHAnsi"/>
          <w:sz w:val="28"/>
          <w:szCs w:val="28"/>
        </w:rPr>
        <w:tab/>
      </w:r>
    </w:p>
    <w:p w:rsidR="000038A7" w:rsidRDefault="000038A7" w:rsidP="00CA78B5">
      <w:pPr>
        <w:rPr>
          <w:rFonts w:cstheme="minorHAnsi"/>
          <w:i/>
          <w:sz w:val="24"/>
          <w:szCs w:val="24"/>
        </w:rPr>
      </w:pPr>
    </w:p>
    <w:tbl>
      <w:tblPr>
        <w:tblStyle w:val="Grilledutableau"/>
        <w:tblW w:w="9854" w:type="dxa"/>
        <w:tblLook w:val="04A0"/>
      </w:tblPr>
      <w:tblGrid>
        <w:gridCol w:w="1242"/>
        <w:gridCol w:w="2127"/>
        <w:gridCol w:w="2126"/>
        <w:gridCol w:w="4359"/>
      </w:tblGrid>
      <w:tr w:rsidR="00594FBD" w:rsidRPr="00E73B95" w:rsidTr="000015AC">
        <w:trPr>
          <w:trHeight w:val="262"/>
        </w:trPr>
        <w:tc>
          <w:tcPr>
            <w:tcW w:w="1242" w:type="dxa"/>
          </w:tcPr>
          <w:p w:rsidR="00594FBD" w:rsidRPr="00C4272A" w:rsidRDefault="00594FBD" w:rsidP="00C4272A">
            <w:pPr>
              <w:jc w:val="center"/>
              <w:rPr>
                <w:b/>
                <w:sz w:val="24"/>
                <w:szCs w:val="24"/>
              </w:rPr>
            </w:pPr>
            <w:r w:rsidRPr="00C4272A">
              <w:rPr>
                <w:b/>
                <w:sz w:val="24"/>
                <w:szCs w:val="24"/>
              </w:rPr>
              <w:t>NOM</w:t>
            </w:r>
          </w:p>
          <w:p w:rsidR="00002B7E" w:rsidRDefault="00594FBD" w:rsidP="00C4272A">
            <w:pPr>
              <w:jc w:val="center"/>
              <w:rPr>
                <w:b/>
                <w:sz w:val="24"/>
                <w:szCs w:val="24"/>
              </w:rPr>
            </w:pPr>
            <w:r w:rsidRPr="00C4272A">
              <w:rPr>
                <w:b/>
                <w:sz w:val="24"/>
                <w:szCs w:val="24"/>
              </w:rPr>
              <w:t>Prénom</w:t>
            </w:r>
          </w:p>
          <w:p w:rsidR="00981EF0" w:rsidRPr="00C4272A" w:rsidRDefault="00981EF0" w:rsidP="00C4272A">
            <w:pPr>
              <w:jc w:val="center"/>
              <w:rPr>
                <w:b/>
                <w:sz w:val="24"/>
                <w:szCs w:val="24"/>
              </w:rPr>
            </w:pPr>
          </w:p>
        </w:tc>
        <w:tc>
          <w:tcPr>
            <w:tcW w:w="2127" w:type="dxa"/>
          </w:tcPr>
          <w:p w:rsidR="00594FBD" w:rsidRPr="00C4272A" w:rsidRDefault="00594FBD" w:rsidP="00C4272A">
            <w:pPr>
              <w:jc w:val="center"/>
              <w:rPr>
                <w:b/>
                <w:sz w:val="24"/>
                <w:szCs w:val="24"/>
              </w:rPr>
            </w:pPr>
            <w:r w:rsidRPr="00C4272A">
              <w:rPr>
                <w:b/>
                <w:sz w:val="24"/>
                <w:szCs w:val="24"/>
              </w:rPr>
              <w:t>Etablissement</w:t>
            </w:r>
          </w:p>
          <w:p w:rsidR="00594FBD" w:rsidRDefault="00594FBD" w:rsidP="00C4272A">
            <w:pPr>
              <w:jc w:val="center"/>
              <w:rPr>
                <w:b/>
                <w:sz w:val="24"/>
                <w:szCs w:val="24"/>
              </w:rPr>
            </w:pPr>
            <w:r w:rsidRPr="00C4272A">
              <w:rPr>
                <w:b/>
                <w:sz w:val="24"/>
                <w:szCs w:val="24"/>
              </w:rPr>
              <w:t>d'interventio</w:t>
            </w:r>
            <w:r w:rsidR="00981EF0">
              <w:rPr>
                <w:b/>
                <w:sz w:val="24"/>
                <w:szCs w:val="24"/>
              </w:rPr>
              <w:t>n</w:t>
            </w:r>
          </w:p>
          <w:p w:rsidR="00981EF0" w:rsidRPr="00C4272A" w:rsidRDefault="00981EF0" w:rsidP="00C4272A">
            <w:pPr>
              <w:jc w:val="center"/>
              <w:rPr>
                <w:b/>
                <w:sz w:val="24"/>
                <w:szCs w:val="24"/>
              </w:rPr>
            </w:pPr>
          </w:p>
        </w:tc>
        <w:tc>
          <w:tcPr>
            <w:tcW w:w="2126" w:type="dxa"/>
          </w:tcPr>
          <w:p w:rsidR="00594FBD" w:rsidRPr="00C4272A" w:rsidRDefault="00594FBD" w:rsidP="00C4272A">
            <w:pPr>
              <w:jc w:val="center"/>
              <w:rPr>
                <w:b/>
                <w:sz w:val="24"/>
                <w:szCs w:val="24"/>
              </w:rPr>
            </w:pPr>
            <w:r w:rsidRPr="00C4272A">
              <w:rPr>
                <w:b/>
                <w:sz w:val="24"/>
                <w:szCs w:val="24"/>
              </w:rPr>
              <w:t>Elève(s)</w:t>
            </w:r>
          </w:p>
          <w:p w:rsidR="00594FBD" w:rsidRPr="00C4272A" w:rsidRDefault="00594FBD" w:rsidP="00C4272A">
            <w:pPr>
              <w:jc w:val="center"/>
              <w:rPr>
                <w:b/>
                <w:sz w:val="24"/>
                <w:szCs w:val="24"/>
              </w:rPr>
            </w:pPr>
            <w:r w:rsidRPr="00C4272A">
              <w:rPr>
                <w:b/>
                <w:sz w:val="24"/>
                <w:szCs w:val="24"/>
              </w:rPr>
              <w:t>suivi(s)</w:t>
            </w:r>
          </w:p>
        </w:tc>
        <w:tc>
          <w:tcPr>
            <w:tcW w:w="4359" w:type="dxa"/>
          </w:tcPr>
          <w:p w:rsidR="00594FBD" w:rsidRPr="00C4272A" w:rsidRDefault="00594FBD" w:rsidP="00C4272A">
            <w:pPr>
              <w:jc w:val="center"/>
              <w:rPr>
                <w:b/>
                <w:sz w:val="24"/>
                <w:szCs w:val="24"/>
              </w:rPr>
            </w:pPr>
            <w:r w:rsidRPr="00C4272A">
              <w:rPr>
                <w:b/>
                <w:sz w:val="24"/>
                <w:szCs w:val="24"/>
              </w:rPr>
              <w:t>Premier</w:t>
            </w:r>
            <w:r w:rsidR="00C4272A">
              <w:rPr>
                <w:b/>
                <w:sz w:val="24"/>
                <w:szCs w:val="24"/>
              </w:rPr>
              <w:t xml:space="preserve"> </w:t>
            </w:r>
            <w:r w:rsidRPr="00C4272A">
              <w:rPr>
                <w:b/>
                <w:sz w:val="24"/>
                <w:szCs w:val="24"/>
              </w:rPr>
              <w:t>bilan</w:t>
            </w:r>
          </w:p>
        </w:tc>
      </w:tr>
      <w:tr w:rsidR="00594FBD" w:rsidRPr="00E73B95" w:rsidTr="000015AC">
        <w:trPr>
          <w:trHeight w:val="262"/>
        </w:trPr>
        <w:tc>
          <w:tcPr>
            <w:tcW w:w="1242" w:type="dxa"/>
          </w:tcPr>
          <w:p w:rsidR="00594FBD" w:rsidRPr="00E73B95" w:rsidRDefault="00594FBD" w:rsidP="00D16591">
            <w:pPr>
              <w:rPr>
                <w:b/>
                <w:sz w:val="24"/>
                <w:szCs w:val="24"/>
              </w:rPr>
            </w:pPr>
            <w:r w:rsidRPr="00E73B95">
              <w:rPr>
                <w:b/>
                <w:sz w:val="24"/>
                <w:szCs w:val="24"/>
              </w:rPr>
              <w:t>PRUVOST</w:t>
            </w:r>
          </w:p>
          <w:p w:rsidR="00594FBD" w:rsidRPr="00E73B95" w:rsidRDefault="00594FBD" w:rsidP="00D16591">
            <w:pPr>
              <w:rPr>
                <w:b/>
                <w:sz w:val="24"/>
                <w:szCs w:val="24"/>
              </w:rPr>
            </w:pPr>
            <w:r w:rsidRPr="00E73B95">
              <w:rPr>
                <w:b/>
                <w:sz w:val="24"/>
                <w:szCs w:val="24"/>
              </w:rPr>
              <w:t>Francis</w:t>
            </w:r>
          </w:p>
        </w:tc>
        <w:tc>
          <w:tcPr>
            <w:tcW w:w="2127" w:type="dxa"/>
          </w:tcPr>
          <w:p w:rsidR="00594FBD" w:rsidRPr="00E73B95" w:rsidRDefault="00594FBD" w:rsidP="00D16591">
            <w:pPr>
              <w:rPr>
                <w:sz w:val="24"/>
                <w:szCs w:val="24"/>
              </w:rPr>
            </w:pPr>
            <w:r w:rsidRPr="00E73B95">
              <w:rPr>
                <w:sz w:val="24"/>
                <w:szCs w:val="24"/>
              </w:rPr>
              <w:t>LP LL Boilly</w:t>
            </w:r>
          </w:p>
          <w:p w:rsidR="00594FBD" w:rsidRPr="00E73B95" w:rsidRDefault="00594FBD" w:rsidP="00D16591">
            <w:pPr>
              <w:rPr>
                <w:sz w:val="24"/>
                <w:szCs w:val="24"/>
              </w:rPr>
            </w:pPr>
            <w:r w:rsidRPr="00E73B95">
              <w:rPr>
                <w:sz w:val="24"/>
                <w:szCs w:val="24"/>
              </w:rPr>
              <w:t xml:space="preserve">La </w:t>
            </w:r>
            <w:proofErr w:type="spellStart"/>
            <w:r w:rsidRPr="00E73B95">
              <w:rPr>
                <w:sz w:val="24"/>
                <w:szCs w:val="24"/>
              </w:rPr>
              <w:t>Bassée</w:t>
            </w:r>
            <w:proofErr w:type="spellEnd"/>
          </w:p>
        </w:tc>
        <w:tc>
          <w:tcPr>
            <w:tcW w:w="2126" w:type="dxa"/>
          </w:tcPr>
          <w:p w:rsidR="00594FBD" w:rsidRDefault="00594FBD" w:rsidP="00D16591">
            <w:pPr>
              <w:rPr>
                <w:sz w:val="24"/>
                <w:szCs w:val="24"/>
              </w:rPr>
            </w:pPr>
            <w:r>
              <w:rPr>
                <w:sz w:val="24"/>
                <w:szCs w:val="24"/>
              </w:rPr>
              <w:t>3 élèves de PREPA PRO</w:t>
            </w:r>
          </w:p>
          <w:p w:rsidR="00594FBD" w:rsidRPr="00E73B95" w:rsidRDefault="00594FBD" w:rsidP="00D16591">
            <w:pPr>
              <w:rPr>
                <w:sz w:val="24"/>
                <w:szCs w:val="24"/>
              </w:rPr>
            </w:pPr>
            <w:r>
              <w:rPr>
                <w:sz w:val="24"/>
                <w:szCs w:val="24"/>
              </w:rPr>
              <w:t>1 élève de 2</w:t>
            </w:r>
            <w:r w:rsidRPr="00A24D4F">
              <w:rPr>
                <w:sz w:val="24"/>
                <w:szCs w:val="24"/>
                <w:vertAlign w:val="superscript"/>
              </w:rPr>
              <w:t>nde</w:t>
            </w:r>
            <w:r>
              <w:rPr>
                <w:sz w:val="24"/>
                <w:szCs w:val="24"/>
              </w:rPr>
              <w:t xml:space="preserve"> PRO</w:t>
            </w:r>
          </w:p>
        </w:tc>
        <w:tc>
          <w:tcPr>
            <w:tcW w:w="4359" w:type="dxa"/>
          </w:tcPr>
          <w:p w:rsidR="00594FBD" w:rsidRDefault="00594FBD" w:rsidP="00D16591">
            <w:pPr>
              <w:rPr>
                <w:sz w:val="24"/>
                <w:szCs w:val="24"/>
              </w:rPr>
            </w:pPr>
            <w:proofErr w:type="spellStart"/>
            <w:r>
              <w:rPr>
                <w:sz w:val="24"/>
                <w:szCs w:val="24"/>
              </w:rPr>
              <w:t>M.Pruvost</w:t>
            </w:r>
            <w:proofErr w:type="spellEnd"/>
            <w:r>
              <w:rPr>
                <w:sz w:val="24"/>
                <w:szCs w:val="24"/>
              </w:rPr>
              <w:t xml:space="preserve"> participe aux réunions de la cellule de prévention du décrochage mise en place; le proviseur de l'établissement lui indique quels élèves ont besoin d'un tutorat. </w:t>
            </w:r>
          </w:p>
          <w:p w:rsidR="00594FBD" w:rsidRDefault="00594FBD" w:rsidP="00D16591">
            <w:pPr>
              <w:rPr>
                <w:sz w:val="24"/>
                <w:szCs w:val="24"/>
              </w:rPr>
            </w:pPr>
            <w:r>
              <w:rPr>
                <w:sz w:val="24"/>
                <w:szCs w:val="24"/>
              </w:rPr>
              <w:t>Il suit deux élèves en français, et deux élèves en mathématiques; il réexplique les cours, travaille sur le lexique, aide aux devoirs en fonction des besoins exprimés.</w:t>
            </w:r>
          </w:p>
          <w:p w:rsidR="00C4272A" w:rsidRDefault="00C4272A" w:rsidP="00D16591">
            <w:pPr>
              <w:rPr>
                <w:sz w:val="24"/>
                <w:szCs w:val="24"/>
              </w:rPr>
            </w:pPr>
          </w:p>
        </w:tc>
      </w:tr>
      <w:tr w:rsidR="00594FBD" w:rsidRPr="00E73B95" w:rsidTr="000015AC">
        <w:trPr>
          <w:trHeight w:val="262"/>
        </w:trPr>
        <w:tc>
          <w:tcPr>
            <w:tcW w:w="1242" w:type="dxa"/>
          </w:tcPr>
          <w:p w:rsidR="00594FBD" w:rsidRPr="00E73B95" w:rsidRDefault="00594FBD" w:rsidP="00D16591">
            <w:pPr>
              <w:rPr>
                <w:b/>
                <w:sz w:val="24"/>
                <w:szCs w:val="24"/>
              </w:rPr>
            </w:pPr>
            <w:r w:rsidRPr="00E73B95">
              <w:rPr>
                <w:b/>
                <w:sz w:val="24"/>
                <w:szCs w:val="24"/>
              </w:rPr>
              <w:t xml:space="preserve">BAUDOT </w:t>
            </w:r>
          </w:p>
          <w:p w:rsidR="00594FBD" w:rsidRPr="00E73B95" w:rsidRDefault="00594FBD" w:rsidP="00D16591">
            <w:pPr>
              <w:rPr>
                <w:b/>
                <w:sz w:val="24"/>
                <w:szCs w:val="24"/>
              </w:rPr>
            </w:pPr>
            <w:r w:rsidRPr="00E73B95">
              <w:rPr>
                <w:b/>
                <w:sz w:val="24"/>
                <w:szCs w:val="24"/>
              </w:rPr>
              <w:t xml:space="preserve">Josette </w:t>
            </w:r>
          </w:p>
          <w:p w:rsidR="00594FBD" w:rsidRPr="00E73B95" w:rsidRDefault="00594FBD" w:rsidP="00D16591">
            <w:pPr>
              <w:rPr>
                <w:b/>
                <w:sz w:val="24"/>
                <w:szCs w:val="24"/>
              </w:rPr>
            </w:pPr>
          </w:p>
        </w:tc>
        <w:tc>
          <w:tcPr>
            <w:tcW w:w="2127" w:type="dxa"/>
          </w:tcPr>
          <w:p w:rsidR="00594FBD" w:rsidRPr="00E73B95" w:rsidRDefault="00594FBD" w:rsidP="00594FBD">
            <w:pPr>
              <w:rPr>
                <w:sz w:val="24"/>
                <w:szCs w:val="24"/>
              </w:rPr>
            </w:pPr>
            <w:r w:rsidRPr="00E73B95">
              <w:rPr>
                <w:sz w:val="24"/>
                <w:szCs w:val="24"/>
              </w:rPr>
              <w:t>LGT Voltaire</w:t>
            </w:r>
          </w:p>
          <w:p w:rsidR="00594FBD" w:rsidRPr="00E73B95" w:rsidRDefault="00594FBD" w:rsidP="00594FBD">
            <w:pPr>
              <w:rPr>
                <w:sz w:val="24"/>
                <w:szCs w:val="24"/>
              </w:rPr>
            </w:pPr>
            <w:r w:rsidRPr="00E73B95">
              <w:rPr>
                <w:sz w:val="24"/>
                <w:szCs w:val="24"/>
              </w:rPr>
              <w:t>WINGLES</w:t>
            </w:r>
          </w:p>
        </w:tc>
        <w:tc>
          <w:tcPr>
            <w:tcW w:w="2126" w:type="dxa"/>
          </w:tcPr>
          <w:p w:rsidR="00594FBD" w:rsidRDefault="00594FBD" w:rsidP="00594FBD">
            <w:pPr>
              <w:rPr>
                <w:sz w:val="24"/>
                <w:szCs w:val="24"/>
              </w:rPr>
            </w:pPr>
            <w:r>
              <w:rPr>
                <w:sz w:val="24"/>
                <w:szCs w:val="24"/>
              </w:rPr>
              <w:t>1 élève 1</w:t>
            </w:r>
            <w:r w:rsidRPr="00E7260B">
              <w:rPr>
                <w:sz w:val="24"/>
                <w:szCs w:val="24"/>
                <w:vertAlign w:val="superscript"/>
              </w:rPr>
              <w:t>ère</w:t>
            </w:r>
            <w:r>
              <w:rPr>
                <w:sz w:val="24"/>
                <w:szCs w:val="24"/>
              </w:rPr>
              <w:t>ES</w:t>
            </w:r>
          </w:p>
          <w:p w:rsidR="00594FBD" w:rsidRDefault="00594FBD" w:rsidP="00594FBD">
            <w:pPr>
              <w:rPr>
                <w:sz w:val="24"/>
                <w:szCs w:val="24"/>
              </w:rPr>
            </w:pPr>
            <w:r>
              <w:rPr>
                <w:sz w:val="24"/>
                <w:szCs w:val="24"/>
              </w:rPr>
              <w:t xml:space="preserve">( même élève </w:t>
            </w:r>
          </w:p>
          <w:p w:rsidR="00594FBD" w:rsidRDefault="00594FBD" w:rsidP="00594FBD">
            <w:pPr>
              <w:rPr>
                <w:sz w:val="24"/>
                <w:szCs w:val="24"/>
              </w:rPr>
            </w:pPr>
            <w:r>
              <w:rPr>
                <w:sz w:val="24"/>
                <w:szCs w:val="24"/>
              </w:rPr>
              <w:t>que l'an dernier )</w:t>
            </w:r>
          </w:p>
          <w:p w:rsidR="00594FBD" w:rsidRPr="00E73B95" w:rsidRDefault="00594FBD" w:rsidP="00D16591">
            <w:pPr>
              <w:rPr>
                <w:sz w:val="24"/>
                <w:szCs w:val="24"/>
              </w:rPr>
            </w:pPr>
          </w:p>
        </w:tc>
        <w:tc>
          <w:tcPr>
            <w:tcW w:w="4359" w:type="dxa"/>
          </w:tcPr>
          <w:p w:rsidR="00594FBD" w:rsidRDefault="00594FBD" w:rsidP="00594FBD">
            <w:pPr>
              <w:rPr>
                <w:sz w:val="24"/>
                <w:szCs w:val="24"/>
              </w:rPr>
            </w:pPr>
            <w:r>
              <w:rPr>
                <w:sz w:val="24"/>
                <w:szCs w:val="24"/>
              </w:rPr>
              <w:t>Mme Baudot a été informée l'an dernier par les CPE de cet élève en besoin d'accompagnement; en difficulté l'an dernier, il faisait partie de la classe de seconde "ambition" et il est passé en 1ère ES. Mme Baudot est en contact avec le professeur de français qui lui transmet les points à retravailler</w:t>
            </w:r>
            <w:r w:rsidR="000015AC">
              <w:rPr>
                <w:sz w:val="24"/>
                <w:szCs w:val="24"/>
              </w:rPr>
              <w:t>. Par la relation de confiance établie, elle échange avec le jeune sur</w:t>
            </w:r>
            <w:r w:rsidR="008544C5">
              <w:rPr>
                <w:sz w:val="24"/>
                <w:szCs w:val="24"/>
              </w:rPr>
              <w:t xml:space="preserve"> sa progression et les voies </w:t>
            </w:r>
            <w:r w:rsidR="000015AC">
              <w:rPr>
                <w:sz w:val="24"/>
                <w:szCs w:val="24"/>
              </w:rPr>
              <w:t xml:space="preserve">de formation. </w:t>
            </w:r>
            <w:r>
              <w:rPr>
                <w:sz w:val="24"/>
                <w:szCs w:val="24"/>
              </w:rPr>
              <w:t xml:space="preserve"> </w:t>
            </w:r>
          </w:p>
          <w:p w:rsidR="00C4272A" w:rsidRDefault="00C4272A" w:rsidP="00594FBD">
            <w:pPr>
              <w:rPr>
                <w:sz w:val="24"/>
                <w:szCs w:val="24"/>
              </w:rPr>
            </w:pPr>
            <w:r>
              <w:rPr>
                <w:sz w:val="24"/>
                <w:szCs w:val="24"/>
              </w:rPr>
              <w:t>Mme Baudot a dans son parcours suivi des jeunes durant plusieurs années, dura</w:t>
            </w:r>
            <w:r w:rsidR="008544C5">
              <w:rPr>
                <w:sz w:val="24"/>
                <w:szCs w:val="24"/>
              </w:rPr>
              <w:t xml:space="preserve">nt lesquelles elle a pu observer </w:t>
            </w:r>
            <w:r>
              <w:rPr>
                <w:sz w:val="24"/>
                <w:szCs w:val="24"/>
              </w:rPr>
              <w:t xml:space="preserve">leurs progrès. </w:t>
            </w:r>
            <w:r w:rsidR="008544C5">
              <w:rPr>
                <w:sz w:val="24"/>
                <w:szCs w:val="24"/>
              </w:rPr>
              <w:t xml:space="preserve">Elle est dans certains cas restée en contact avec ces jeunes qui lui font part de la suite de leur parcours. </w:t>
            </w:r>
          </w:p>
          <w:p w:rsidR="00C4272A" w:rsidRPr="00E73B95" w:rsidRDefault="00C4272A" w:rsidP="00594FBD">
            <w:pPr>
              <w:rPr>
                <w:sz w:val="24"/>
                <w:szCs w:val="24"/>
              </w:rPr>
            </w:pPr>
          </w:p>
        </w:tc>
      </w:tr>
      <w:tr w:rsidR="00594FBD" w:rsidRPr="00E73B95" w:rsidTr="000015AC">
        <w:trPr>
          <w:trHeight w:val="262"/>
        </w:trPr>
        <w:tc>
          <w:tcPr>
            <w:tcW w:w="1242" w:type="dxa"/>
          </w:tcPr>
          <w:p w:rsidR="00594FBD" w:rsidRPr="00E73B95" w:rsidRDefault="00594FBD" w:rsidP="00D16591">
            <w:pPr>
              <w:rPr>
                <w:b/>
                <w:sz w:val="24"/>
                <w:szCs w:val="24"/>
              </w:rPr>
            </w:pPr>
            <w:r w:rsidRPr="00E73B95">
              <w:rPr>
                <w:b/>
                <w:sz w:val="24"/>
                <w:szCs w:val="24"/>
              </w:rPr>
              <w:lastRenderedPageBreak/>
              <w:t xml:space="preserve">BOUGNAS </w:t>
            </w:r>
          </w:p>
          <w:p w:rsidR="00594FBD" w:rsidRPr="00E73B95" w:rsidRDefault="00594FBD" w:rsidP="00D16591">
            <w:pPr>
              <w:rPr>
                <w:b/>
                <w:sz w:val="24"/>
                <w:szCs w:val="24"/>
              </w:rPr>
            </w:pPr>
            <w:r w:rsidRPr="00E73B95">
              <w:rPr>
                <w:b/>
                <w:sz w:val="24"/>
                <w:szCs w:val="24"/>
              </w:rPr>
              <w:t xml:space="preserve">Régis </w:t>
            </w:r>
          </w:p>
        </w:tc>
        <w:tc>
          <w:tcPr>
            <w:tcW w:w="2127" w:type="dxa"/>
          </w:tcPr>
          <w:p w:rsidR="00594FBD" w:rsidRPr="00E73B95" w:rsidRDefault="00594FBD" w:rsidP="00594FBD">
            <w:pPr>
              <w:rPr>
                <w:sz w:val="24"/>
                <w:szCs w:val="24"/>
              </w:rPr>
            </w:pPr>
            <w:r w:rsidRPr="00E73B95">
              <w:rPr>
                <w:sz w:val="24"/>
                <w:szCs w:val="24"/>
              </w:rPr>
              <w:t>Collège JJ Rousseau</w:t>
            </w:r>
          </w:p>
          <w:p w:rsidR="00594FBD" w:rsidRPr="00E73B95" w:rsidRDefault="00594FBD" w:rsidP="00594FBD">
            <w:pPr>
              <w:rPr>
                <w:sz w:val="24"/>
                <w:szCs w:val="24"/>
              </w:rPr>
            </w:pPr>
            <w:r w:rsidRPr="00E73B95">
              <w:rPr>
                <w:sz w:val="24"/>
                <w:szCs w:val="24"/>
              </w:rPr>
              <w:t>CARVIN</w:t>
            </w:r>
          </w:p>
        </w:tc>
        <w:tc>
          <w:tcPr>
            <w:tcW w:w="2126" w:type="dxa"/>
          </w:tcPr>
          <w:p w:rsidR="00594FBD" w:rsidRDefault="00594FBD" w:rsidP="00594FBD">
            <w:pPr>
              <w:rPr>
                <w:sz w:val="24"/>
                <w:szCs w:val="24"/>
              </w:rPr>
            </w:pPr>
            <w:r>
              <w:rPr>
                <w:sz w:val="24"/>
                <w:szCs w:val="24"/>
              </w:rPr>
              <w:t xml:space="preserve">3 élèves </w:t>
            </w:r>
          </w:p>
          <w:p w:rsidR="00594FBD" w:rsidRPr="00E73B95" w:rsidRDefault="00594FBD" w:rsidP="00594FBD">
            <w:pPr>
              <w:rPr>
                <w:sz w:val="24"/>
                <w:szCs w:val="24"/>
              </w:rPr>
            </w:pPr>
            <w:r>
              <w:rPr>
                <w:sz w:val="24"/>
                <w:szCs w:val="24"/>
              </w:rPr>
              <w:t>4</w:t>
            </w:r>
            <w:r w:rsidRPr="00E7260B">
              <w:rPr>
                <w:sz w:val="24"/>
                <w:szCs w:val="24"/>
                <w:vertAlign w:val="superscript"/>
              </w:rPr>
              <w:t>ème</w:t>
            </w:r>
            <w:r>
              <w:rPr>
                <w:sz w:val="24"/>
                <w:szCs w:val="24"/>
              </w:rPr>
              <w:t xml:space="preserve"> et 3ème</w:t>
            </w:r>
          </w:p>
        </w:tc>
        <w:tc>
          <w:tcPr>
            <w:tcW w:w="4359" w:type="dxa"/>
          </w:tcPr>
          <w:p w:rsidR="00403641" w:rsidRDefault="000015AC" w:rsidP="000015AC">
            <w:pPr>
              <w:rPr>
                <w:sz w:val="24"/>
                <w:szCs w:val="24"/>
              </w:rPr>
            </w:pPr>
            <w:r>
              <w:rPr>
                <w:sz w:val="24"/>
                <w:szCs w:val="24"/>
              </w:rPr>
              <w:t xml:space="preserve">Le CPE transmet là aussi au tuteur les noms des élèves en difficulté. </w:t>
            </w:r>
          </w:p>
          <w:p w:rsidR="000015AC" w:rsidRDefault="000015AC" w:rsidP="000015AC">
            <w:pPr>
              <w:rPr>
                <w:sz w:val="24"/>
                <w:szCs w:val="24"/>
              </w:rPr>
            </w:pPr>
            <w:proofErr w:type="spellStart"/>
            <w:r>
              <w:rPr>
                <w:sz w:val="24"/>
                <w:szCs w:val="24"/>
              </w:rPr>
              <w:t>M.Bougnas</w:t>
            </w:r>
            <w:proofErr w:type="spellEnd"/>
            <w:r>
              <w:rPr>
                <w:sz w:val="24"/>
                <w:szCs w:val="24"/>
              </w:rPr>
              <w:t xml:space="preserve"> suit ces élèves en mathématiques, mais travaille également sur la restauration de l'estime de soi, par des échanges sur la scolarité, le parcours de formation des jeunes, et, selon les activités effectuées par les enseignants, en aidant à apprendre et dire des textes poétiques et des scènes de théâtre. </w:t>
            </w:r>
            <w:r w:rsidR="00C4272A">
              <w:rPr>
                <w:sz w:val="24"/>
                <w:szCs w:val="24"/>
              </w:rPr>
              <w:t xml:space="preserve">Il observe, notamment dans ces activités de mémorisation et de diction, les progrès des élèves, qui lui font ensuite part de leurs réussites en évaluation. Certains de ces jeunes, distants et réservés lors des premières séances en cours, ont pris de l'assurance et sont à présent capables de conseiller leurs pairs. </w:t>
            </w:r>
          </w:p>
          <w:p w:rsidR="00594FBD" w:rsidRPr="00E73B95" w:rsidRDefault="00403641" w:rsidP="000015AC">
            <w:pPr>
              <w:rPr>
                <w:sz w:val="24"/>
                <w:szCs w:val="24"/>
              </w:rPr>
            </w:pPr>
            <w:proofErr w:type="spellStart"/>
            <w:r>
              <w:rPr>
                <w:sz w:val="24"/>
                <w:szCs w:val="24"/>
              </w:rPr>
              <w:t>M.Bougnas</w:t>
            </w:r>
            <w:proofErr w:type="spellEnd"/>
            <w:r>
              <w:rPr>
                <w:sz w:val="24"/>
                <w:szCs w:val="24"/>
              </w:rPr>
              <w:t xml:space="preserve"> </w:t>
            </w:r>
            <w:r w:rsidR="000015AC">
              <w:rPr>
                <w:sz w:val="24"/>
                <w:szCs w:val="24"/>
              </w:rPr>
              <w:t xml:space="preserve">accompagne également un EANA et utilise pour cela les ressources proposées par le CASNAV.  </w:t>
            </w:r>
          </w:p>
        </w:tc>
      </w:tr>
      <w:tr w:rsidR="00594FBD" w:rsidRPr="00E73B95" w:rsidTr="000015AC">
        <w:trPr>
          <w:trHeight w:val="262"/>
        </w:trPr>
        <w:tc>
          <w:tcPr>
            <w:tcW w:w="1242" w:type="dxa"/>
          </w:tcPr>
          <w:p w:rsidR="00594FBD" w:rsidRPr="00E73B95" w:rsidRDefault="00594FBD" w:rsidP="00594FBD">
            <w:pPr>
              <w:rPr>
                <w:b/>
                <w:sz w:val="24"/>
                <w:szCs w:val="24"/>
              </w:rPr>
            </w:pPr>
            <w:r w:rsidRPr="00E73B95">
              <w:rPr>
                <w:b/>
                <w:sz w:val="24"/>
                <w:szCs w:val="24"/>
              </w:rPr>
              <w:t>PICHON</w:t>
            </w:r>
          </w:p>
          <w:p w:rsidR="00594FBD" w:rsidRDefault="00594FBD" w:rsidP="00594FBD">
            <w:pPr>
              <w:rPr>
                <w:b/>
                <w:sz w:val="24"/>
                <w:szCs w:val="24"/>
              </w:rPr>
            </w:pPr>
            <w:r w:rsidRPr="00E73B95">
              <w:rPr>
                <w:b/>
                <w:sz w:val="24"/>
                <w:szCs w:val="24"/>
              </w:rPr>
              <w:t>Francis</w:t>
            </w:r>
          </w:p>
          <w:p w:rsidR="00594FBD" w:rsidRPr="00E73B95" w:rsidRDefault="00594FBD" w:rsidP="00D16591">
            <w:pPr>
              <w:rPr>
                <w:b/>
                <w:sz w:val="24"/>
                <w:szCs w:val="24"/>
              </w:rPr>
            </w:pPr>
          </w:p>
        </w:tc>
        <w:tc>
          <w:tcPr>
            <w:tcW w:w="2127" w:type="dxa"/>
          </w:tcPr>
          <w:p w:rsidR="00594FBD" w:rsidRDefault="00594FBD" w:rsidP="00594FBD">
            <w:pPr>
              <w:rPr>
                <w:sz w:val="24"/>
                <w:szCs w:val="24"/>
              </w:rPr>
            </w:pPr>
            <w:r>
              <w:rPr>
                <w:sz w:val="24"/>
                <w:szCs w:val="24"/>
              </w:rPr>
              <w:t xml:space="preserve">Collège Jules Ferry </w:t>
            </w:r>
          </w:p>
          <w:p w:rsidR="00594FBD" w:rsidRPr="00E73B95" w:rsidRDefault="008544C5" w:rsidP="00594FBD">
            <w:pPr>
              <w:rPr>
                <w:sz w:val="24"/>
                <w:szCs w:val="24"/>
              </w:rPr>
            </w:pPr>
            <w:r>
              <w:rPr>
                <w:sz w:val="24"/>
                <w:szCs w:val="24"/>
              </w:rPr>
              <w:t xml:space="preserve">Haubourdin </w:t>
            </w:r>
          </w:p>
          <w:p w:rsidR="00594FBD" w:rsidRPr="00E73B95" w:rsidRDefault="00594FBD" w:rsidP="00D16591">
            <w:pPr>
              <w:rPr>
                <w:sz w:val="24"/>
                <w:szCs w:val="24"/>
              </w:rPr>
            </w:pPr>
          </w:p>
        </w:tc>
        <w:tc>
          <w:tcPr>
            <w:tcW w:w="2126" w:type="dxa"/>
          </w:tcPr>
          <w:p w:rsidR="00594FBD" w:rsidRDefault="00594FBD" w:rsidP="00D16591">
            <w:pPr>
              <w:rPr>
                <w:sz w:val="24"/>
                <w:szCs w:val="24"/>
              </w:rPr>
            </w:pPr>
            <w:r>
              <w:rPr>
                <w:sz w:val="24"/>
                <w:szCs w:val="24"/>
              </w:rPr>
              <w:t>A confirmer</w:t>
            </w:r>
          </w:p>
        </w:tc>
        <w:tc>
          <w:tcPr>
            <w:tcW w:w="4359" w:type="dxa"/>
          </w:tcPr>
          <w:p w:rsidR="00C4272A" w:rsidRDefault="00C4272A" w:rsidP="00C4272A">
            <w:pPr>
              <w:rPr>
                <w:sz w:val="24"/>
                <w:szCs w:val="24"/>
              </w:rPr>
            </w:pPr>
            <w:proofErr w:type="spellStart"/>
            <w:r>
              <w:rPr>
                <w:sz w:val="24"/>
                <w:szCs w:val="24"/>
              </w:rPr>
              <w:t>M.Pichon</w:t>
            </w:r>
            <w:proofErr w:type="spellEnd"/>
            <w:r>
              <w:rPr>
                <w:sz w:val="24"/>
                <w:szCs w:val="24"/>
              </w:rPr>
              <w:t xml:space="preserve"> a évoqué le cas d'un élève intégré en SEGPA au collège: il a eu la satisfaction de voir cet élève prendre de l'assurance, progresser, et obtenir un BAC professionnel d'assistant en architecture. </w:t>
            </w:r>
          </w:p>
          <w:p w:rsidR="00594FBD" w:rsidRDefault="000015AC" w:rsidP="00C4272A">
            <w:pPr>
              <w:rPr>
                <w:sz w:val="24"/>
                <w:szCs w:val="24"/>
              </w:rPr>
            </w:pPr>
            <w:r>
              <w:rPr>
                <w:sz w:val="24"/>
                <w:szCs w:val="24"/>
              </w:rPr>
              <w:t xml:space="preserve">Après avoir </w:t>
            </w:r>
            <w:r w:rsidR="00C4272A">
              <w:rPr>
                <w:sz w:val="24"/>
                <w:szCs w:val="24"/>
              </w:rPr>
              <w:t xml:space="preserve">ainsi accompagné </w:t>
            </w:r>
            <w:r>
              <w:rPr>
                <w:sz w:val="24"/>
                <w:szCs w:val="24"/>
              </w:rPr>
              <w:t>suivi des élè</w:t>
            </w:r>
            <w:r w:rsidR="00C4272A">
              <w:rPr>
                <w:sz w:val="24"/>
                <w:szCs w:val="24"/>
              </w:rPr>
              <w:t xml:space="preserve">ves en Lycée professionnel, </w:t>
            </w:r>
            <w:proofErr w:type="spellStart"/>
            <w:r w:rsidR="00C4272A">
              <w:rPr>
                <w:sz w:val="24"/>
                <w:szCs w:val="24"/>
              </w:rPr>
              <w:t>M.Pi</w:t>
            </w:r>
            <w:r>
              <w:rPr>
                <w:sz w:val="24"/>
                <w:szCs w:val="24"/>
              </w:rPr>
              <w:t>chon</w:t>
            </w:r>
            <w:proofErr w:type="spellEnd"/>
            <w:r>
              <w:rPr>
                <w:sz w:val="24"/>
                <w:szCs w:val="24"/>
              </w:rPr>
              <w:t xml:space="preserve"> a été contacté par ce collège qui lui a proposé d'intégrer</w:t>
            </w:r>
            <w:r w:rsidR="00C4272A">
              <w:rPr>
                <w:sz w:val="24"/>
                <w:szCs w:val="24"/>
              </w:rPr>
              <w:t xml:space="preserve"> le dispositif "devoirs faits", ce qui pose question. Mais des élèves sont </w:t>
            </w:r>
            <w:r>
              <w:rPr>
                <w:sz w:val="24"/>
                <w:szCs w:val="24"/>
              </w:rPr>
              <w:t xml:space="preserve">volontaires pour être </w:t>
            </w:r>
            <w:proofErr w:type="spellStart"/>
            <w:r>
              <w:rPr>
                <w:sz w:val="24"/>
                <w:szCs w:val="24"/>
              </w:rPr>
              <w:t>tutorés</w:t>
            </w:r>
            <w:proofErr w:type="spellEnd"/>
            <w:r w:rsidR="00C4272A">
              <w:rPr>
                <w:sz w:val="24"/>
                <w:szCs w:val="24"/>
              </w:rPr>
              <w:t xml:space="preserve">. </w:t>
            </w:r>
          </w:p>
          <w:p w:rsidR="00C4272A" w:rsidRDefault="00C4272A" w:rsidP="00C4272A">
            <w:pPr>
              <w:rPr>
                <w:sz w:val="24"/>
                <w:szCs w:val="24"/>
              </w:rPr>
            </w:pPr>
          </w:p>
        </w:tc>
      </w:tr>
      <w:tr w:rsidR="00594FBD" w:rsidRPr="00E73B95" w:rsidTr="000015AC">
        <w:trPr>
          <w:trHeight w:val="262"/>
        </w:trPr>
        <w:tc>
          <w:tcPr>
            <w:tcW w:w="1242" w:type="dxa"/>
          </w:tcPr>
          <w:p w:rsidR="00594FBD" w:rsidRDefault="00594FBD" w:rsidP="00594FBD">
            <w:pPr>
              <w:rPr>
                <w:b/>
                <w:sz w:val="24"/>
                <w:szCs w:val="24"/>
              </w:rPr>
            </w:pPr>
            <w:r>
              <w:rPr>
                <w:b/>
                <w:sz w:val="24"/>
                <w:szCs w:val="24"/>
              </w:rPr>
              <w:t xml:space="preserve">LOHEZ </w:t>
            </w:r>
          </w:p>
          <w:p w:rsidR="00594FBD" w:rsidRDefault="00594FBD" w:rsidP="00594FBD">
            <w:pPr>
              <w:rPr>
                <w:b/>
                <w:sz w:val="24"/>
                <w:szCs w:val="24"/>
              </w:rPr>
            </w:pPr>
            <w:r>
              <w:rPr>
                <w:b/>
                <w:sz w:val="24"/>
                <w:szCs w:val="24"/>
              </w:rPr>
              <w:t>Georges</w:t>
            </w:r>
          </w:p>
          <w:p w:rsidR="00594FBD" w:rsidRPr="00E73B95" w:rsidRDefault="00594FBD" w:rsidP="00D16591">
            <w:pPr>
              <w:rPr>
                <w:b/>
                <w:sz w:val="24"/>
                <w:szCs w:val="24"/>
              </w:rPr>
            </w:pPr>
          </w:p>
        </w:tc>
        <w:tc>
          <w:tcPr>
            <w:tcW w:w="2127" w:type="dxa"/>
          </w:tcPr>
          <w:p w:rsidR="00594FBD" w:rsidRDefault="00594FBD" w:rsidP="00594FBD">
            <w:pPr>
              <w:rPr>
                <w:sz w:val="24"/>
                <w:szCs w:val="24"/>
              </w:rPr>
            </w:pPr>
            <w:r>
              <w:rPr>
                <w:sz w:val="24"/>
                <w:szCs w:val="24"/>
              </w:rPr>
              <w:t>Collège Daunou</w:t>
            </w:r>
          </w:p>
          <w:p w:rsidR="00594FBD" w:rsidRPr="00E73B95" w:rsidRDefault="00594FBD" w:rsidP="00594FBD">
            <w:pPr>
              <w:rPr>
                <w:sz w:val="24"/>
                <w:szCs w:val="24"/>
              </w:rPr>
            </w:pPr>
            <w:r>
              <w:rPr>
                <w:sz w:val="24"/>
                <w:szCs w:val="24"/>
              </w:rPr>
              <w:t>BOULOGNE</w:t>
            </w:r>
          </w:p>
        </w:tc>
        <w:tc>
          <w:tcPr>
            <w:tcW w:w="2126" w:type="dxa"/>
          </w:tcPr>
          <w:p w:rsidR="00594FBD" w:rsidRDefault="00594FBD" w:rsidP="00594FBD">
            <w:pPr>
              <w:rPr>
                <w:sz w:val="24"/>
                <w:szCs w:val="24"/>
              </w:rPr>
            </w:pPr>
            <w:r>
              <w:rPr>
                <w:sz w:val="24"/>
                <w:szCs w:val="24"/>
              </w:rPr>
              <w:t>2 élèves de 5</w:t>
            </w:r>
            <w:r w:rsidRPr="00E7260B">
              <w:rPr>
                <w:sz w:val="24"/>
                <w:szCs w:val="24"/>
                <w:vertAlign w:val="superscript"/>
              </w:rPr>
              <w:t>ème</w:t>
            </w:r>
          </w:p>
          <w:p w:rsidR="00594FBD" w:rsidRDefault="00594FBD" w:rsidP="00594FBD">
            <w:pPr>
              <w:rPr>
                <w:sz w:val="24"/>
                <w:szCs w:val="24"/>
              </w:rPr>
            </w:pPr>
            <w:r>
              <w:rPr>
                <w:sz w:val="24"/>
                <w:szCs w:val="24"/>
              </w:rPr>
              <w:t>2 élèves de 4ème</w:t>
            </w:r>
          </w:p>
          <w:p w:rsidR="00594FBD" w:rsidRDefault="00594FBD" w:rsidP="00594FBD">
            <w:pPr>
              <w:rPr>
                <w:sz w:val="24"/>
                <w:szCs w:val="24"/>
              </w:rPr>
            </w:pPr>
            <w:r>
              <w:rPr>
                <w:sz w:val="24"/>
                <w:szCs w:val="24"/>
              </w:rPr>
              <w:t>1 élève de 3ème</w:t>
            </w:r>
          </w:p>
        </w:tc>
        <w:tc>
          <w:tcPr>
            <w:tcW w:w="4359" w:type="dxa"/>
          </w:tcPr>
          <w:p w:rsidR="00594FBD" w:rsidRDefault="00C4272A" w:rsidP="00D16591">
            <w:pPr>
              <w:rPr>
                <w:sz w:val="24"/>
                <w:szCs w:val="24"/>
              </w:rPr>
            </w:pPr>
            <w:proofErr w:type="spellStart"/>
            <w:r>
              <w:rPr>
                <w:sz w:val="24"/>
                <w:szCs w:val="24"/>
              </w:rPr>
              <w:t>M.Lohez</w:t>
            </w:r>
            <w:proofErr w:type="spellEnd"/>
            <w:r>
              <w:rPr>
                <w:sz w:val="24"/>
                <w:szCs w:val="24"/>
              </w:rPr>
              <w:t xml:space="preserve"> suit 5 élèves de façon individuelle, après avoir expérimenté l'accompagnement de groupe qu'il a constaté moins efficace. </w:t>
            </w:r>
          </w:p>
          <w:p w:rsidR="00403641" w:rsidRDefault="00403641" w:rsidP="00D16591">
            <w:pPr>
              <w:rPr>
                <w:sz w:val="24"/>
                <w:szCs w:val="24"/>
              </w:rPr>
            </w:pPr>
            <w:r>
              <w:rPr>
                <w:sz w:val="24"/>
                <w:szCs w:val="24"/>
              </w:rPr>
              <w:t xml:space="preserve">Il souligne les progrès effectués par ces élèves, qui se sentent valorisés et en confiance. </w:t>
            </w:r>
          </w:p>
          <w:p w:rsidR="00C4272A" w:rsidRDefault="00C4272A" w:rsidP="00D16591">
            <w:pPr>
              <w:rPr>
                <w:sz w:val="24"/>
                <w:szCs w:val="24"/>
              </w:rPr>
            </w:pPr>
          </w:p>
        </w:tc>
      </w:tr>
    </w:tbl>
    <w:p w:rsidR="00594FBD" w:rsidRDefault="00594FBD" w:rsidP="00CA78B5">
      <w:pPr>
        <w:rPr>
          <w:rFonts w:cstheme="minorHAnsi"/>
          <w:i/>
          <w:sz w:val="24"/>
          <w:szCs w:val="24"/>
        </w:rPr>
      </w:pPr>
    </w:p>
    <w:p w:rsidR="00981EF0" w:rsidRDefault="00981EF0" w:rsidP="00002B7E">
      <w:pPr>
        <w:jc w:val="both"/>
        <w:rPr>
          <w:rFonts w:cstheme="minorHAnsi"/>
          <w:sz w:val="24"/>
          <w:szCs w:val="24"/>
        </w:rPr>
      </w:pPr>
    </w:p>
    <w:p w:rsidR="000B2782" w:rsidRDefault="00002B7E" w:rsidP="00002B7E">
      <w:pPr>
        <w:jc w:val="both"/>
        <w:rPr>
          <w:rFonts w:cstheme="minorHAnsi"/>
          <w:sz w:val="24"/>
          <w:szCs w:val="24"/>
        </w:rPr>
      </w:pPr>
      <w:r w:rsidRPr="00002B7E">
        <w:rPr>
          <w:rFonts w:cstheme="minorHAnsi"/>
          <w:sz w:val="24"/>
          <w:szCs w:val="24"/>
        </w:rPr>
        <w:t>Dans ces cinq cas, les tuteurs parlent d'échanges, non seulement sur</w:t>
      </w:r>
      <w:r>
        <w:rPr>
          <w:rFonts w:cstheme="minorHAnsi"/>
          <w:sz w:val="24"/>
          <w:szCs w:val="24"/>
        </w:rPr>
        <w:t xml:space="preserve"> les difficultés identifiées, </w:t>
      </w:r>
      <w:r w:rsidRPr="00002B7E">
        <w:rPr>
          <w:rFonts w:cstheme="minorHAnsi"/>
          <w:sz w:val="24"/>
          <w:szCs w:val="24"/>
        </w:rPr>
        <w:t>les points à travailler et les compétence</w:t>
      </w:r>
      <w:r w:rsidR="00403641">
        <w:rPr>
          <w:rFonts w:cstheme="minorHAnsi"/>
          <w:sz w:val="24"/>
          <w:szCs w:val="24"/>
        </w:rPr>
        <w:t>s à consolider, mais aussi au sujet d</w:t>
      </w:r>
      <w:r w:rsidRPr="00002B7E">
        <w:rPr>
          <w:rFonts w:cstheme="minorHAnsi"/>
          <w:sz w:val="24"/>
          <w:szCs w:val="24"/>
        </w:rPr>
        <w:t>es attitudes à adopter</w:t>
      </w:r>
      <w:r>
        <w:rPr>
          <w:rFonts w:cstheme="minorHAnsi"/>
          <w:sz w:val="24"/>
          <w:szCs w:val="24"/>
        </w:rPr>
        <w:t xml:space="preserve"> dans la scolarité</w:t>
      </w:r>
      <w:r w:rsidRPr="00002B7E">
        <w:rPr>
          <w:rFonts w:cstheme="minorHAnsi"/>
          <w:sz w:val="24"/>
          <w:szCs w:val="24"/>
        </w:rPr>
        <w:t xml:space="preserve">, </w:t>
      </w:r>
      <w:r w:rsidR="00403641">
        <w:rPr>
          <w:rFonts w:cstheme="minorHAnsi"/>
          <w:sz w:val="24"/>
          <w:szCs w:val="24"/>
        </w:rPr>
        <w:t xml:space="preserve">sur </w:t>
      </w:r>
      <w:r w:rsidRPr="00002B7E">
        <w:rPr>
          <w:rFonts w:cstheme="minorHAnsi"/>
          <w:sz w:val="24"/>
          <w:szCs w:val="24"/>
        </w:rPr>
        <w:t xml:space="preserve">les diplômes préparés, et plus globalement les parcours de formation, parcours citoyen et parcours Avenir. </w:t>
      </w:r>
    </w:p>
    <w:p w:rsidR="000B2782" w:rsidRDefault="000B2782" w:rsidP="00002B7E">
      <w:pPr>
        <w:jc w:val="both"/>
        <w:rPr>
          <w:rFonts w:cstheme="minorHAnsi"/>
          <w:sz w:val="24"/>
          <w:szCs w:val="24"/>
        </w:rPr>
      </w:pPr>
    </w:p>
    <w:p w:rsidR="008544C5" w:rsidRDefault="00403641" w:rsidP="00002B7E">
      <w:pPr>
        <w:jc w:val="both"/>
        <w:rPr>
          <w:rFonts w:cstheme="minorHAnsi"/>
          <w:sz w:val="24"/>
          <w:szCs w:val="24"/>
        </w:rPr>
      </w:pPr>
      <w:r>
        <w:rPr>
          <w:rFonts w:cstheme="minorHAnsi"/>
          <w:sz w:val="24"/>
          <w:szCs w:val="24"/>
        </w:rPr>
        <w:t xml:space="preserve">Ces personnes </w:t>
      </w:r>
      <w:r w:rsidR="00002B7E">
        <w:rPr>
          <w:rFonts w:cstheme="minorHAnsi"/>
          <w:sz w:val="24"/>
          <w:szCs w:val="24"/>
        </w:rPr>
        <w:t xml:space="preserve">expriment leur satisfaction à agir en coopération avec les équipes </w:t>
      </w:r>
      <w:r>
        <w:rPr>
          <w:rFonts w:cstheme="minorHAnsi"/>
          <w:sz w:val="24"/>
          <w:szCs w:val="24"/>
        </w:rPr>
        <w:t>éducatives, et à voir les élèves</w:t>
      </w:r>
      <w:r w:rsidR="00002B7E">
        <w:rPr>
          <w:rFonts w:cstheme="minorHAnsi"/>
          <w:sz w:val="24"/>
          <w:szCs w:val="24"/>
        </w:rPr>
        <w:t xml:space="preserve"> </w:t>
      </w:r>
      <w:r>
        <w:rPr>
          <w:rFonts w:cstheme="minorHAnsi"/>
          <w:sz w:val="24"/>
          <w:szCs w:val="24"/>
        </w:rPr>
        <w:t xml:space="preserve">suivis </w:t>
      </w:r>
      <w:r w:rsidR="00002B7E">
        <w:rPr>
          <w:rFonts w:cstheme="minorHAnsi"/>
          <w:sz w:val="24"/>
          <w:szCs w:val="24"/>
        </w:rPr>
        <w:t>reprendre confiance en leurs capacit</w:t>
      </w:r>
      <w:r>
        <w:rPr>
          <w:rFonts w:cstheme="minorHAnsi"/>
          <w:sz w:val="24"/>
          <w:szCs w:val="24"/>
        </w:rPr>
        <w:t>és, notamment lorsque des jeunes</w:t>
      </w:r>
      <w:r w:rsidR="00002B7E">
        <w:rPr>
          <w:rFonts w:cstheme="minorHAnsi"/>
          <w:sz w:val="24"/>
          <w:szCs w:val="24"/>
        </w:rPr>
        <w:t xml:space="preserve"> en situation de pré-décrochage et absentéistes participent avec motivation aux séance</w:t>
      </w:r>
      <w:r>
        <w:rPr>
          <w:rFonts w:cstheme="minorHAnsi"/>
          <w:sz w:val="24"/>
          <w:szCs w:val="24"/>
        </w:rPr>
        <w:t xml:space="preserve">s de tutorat, </w:t>
      </w:r>
      <w:r w:rsidR="00002B7E">
        <w:rPr>
          <w:rFonts w:cstheme="minorHAnsi"/>
          <w:sz w:val="24"/>
          <w:szCs w:val="24"/>
        </w:rPr>
        <w:t>rev</w:t>
      </w:r>
      <w:r>
        <w:rPr>
          <w:rFonts w:cstheme="minorHAnsi"/>
          <w:sz w:val="24"/>
          <w:szCs w:val="24"/>
        </w:rPr>
        <w:t xml:space="preserve">iennent régulièrement en cours, et évoquent avec plaisir la progression de leurs résultats. </w:t>
      </w:r>
    </w:p>
    <w:p w:rsidR="00002B7E" w:rsidRPr="00002B7E" w:rsidRDefault="00002B7E" w:rsidP="00002B7E">
      <w:pPr>
        <w:jc w:val="both"/>
        <w:rPr>
          <w:rFonts w:cstheme="minorHAnsi"/>
          <w:sz w:val="24"/>
          <w:szCs w:val="24"/>
        </w:rPr>
      </w:pPr>
    </w:p>
    <w:p w:rsidR="00CA78B5" w:rsidRDefault="00CA78B5" w:rsidP="00CA78B5">
      <w:pPr>
        <w:rPr>
          <w:rFonts w:cstheme="minorHAnsi"/>
          <w:sz w:val="24"/>
          <w:szCs w:val="24"/>
        </w:rPr>
      </w:pPr>
      <w:r>
        <w:rPr>
          <w:rFonts w:cstheme="minorHAnsi"/>
          <w:sz w:val="24"/>
          <w:szCs w:val="24"/>
        </w:rPr>
        <w:tab/>
      </w:r>
    </w:p>
    <w:p w:rsidR="00CA78B5" w:rsidRPr="00E147B3" w:rsidRDefault="000038A7" w:rsidP="007A7BC9">
      <w:pPr>
        <w:ind w:left="794"/>
        <w:rPr>
          <w:rFonts w:cstheme="minorHAnsi"/>
          <w:b/>
          <w:sz w:val="28"/>
          <w:szCs w:val="28"/>
        </w:rPr>
      </w:pPr>
      <w:r w:rsidRPr="00E147B3">
        <w:rPr>
          <w:rFonts w:cstheme="minorHAnsi"/>
          <w:b/>
          <w:sz w:val="28"/>
          <w:szCs w:val="28"/>
        </w:rPr>
        <w:t>C</w:t>
      </w:r>
      <w:r w:rsidR="00CA78B5" w:rsidRPr="00E147B3">
        <w:rPr>
          <w:rFonts w:cstheme="minorHAnsi"/>
          <w:b/>
          <w:sz w:val="28"/>
          <w:szCs w:val="28"/>
        </w:rPr>
        <w:t xml:space="preserve">. La mission Maîtrise de la langue / 2ème temps </w:t>
      </w:r>
    </w:p>
    <w:p w:rsidR="00981EF0" w:rsidRDefault="00981EF0" w:rsidP="00CA78B5">
      <w:pPr>
        <w:rPr>
          <w:rFonts w:cstheme="minorHAnsi"/>
          <w:b/>
          <w:sz w:val="24"/>
          <w:szCs w:val="24"/>
        </w:rPr>
      </w:pPr>
    </w:p>
    <w:p w:rsidR="00F711B1" w:rsidRDefault="00CA78B5" w:rsidP="00CA78B5">
      <w:pPr>
        <w:rPr>
          <w:rFonts w:cstheme="minorHAnsi"/>
          <w:sz w:val="28"/>
          <w:szCs w:val="28"/>
        </w:rPr>
      </w:pPr>
      <w:r>
        <w:rPr>
          <w:rFonts w:cstheme="minorHAnsi"/>
          <w:b/>
          <w:sz w:val="24"/>
          <w:szCs w:val="24"/>
        </w:rPr>
        <w:tab/>
      </w:r>
      <w:r>
        <w:rPr>
          <w:rFonts w:cstheme="minorHAnsi"/>
          <w:b/>
          <w:sz w:val="24"/>
          <w:szCs w:val="24"/>
        </w:rPr>
        <w:tab/>
      </w:r>
    </w:p>
    <w:p w:rsidR="00462CDA" w:rsidRDefault="00F711B1" w:rsidP="00F711B1">
      <w:pPr>
        <w:pStyle w:val="Paragraphedeliste"/>
        <w:numPr>
          <w:ilvl w:val="0"/>
          <w:numId w:val="5"/>
        </w:numPr>
        <w:jc w:val="both"/>
        <w:rPr>
          <w:rFonts w:cstheme="minorHAnsi"/>
          <w:sz w:val="24"/>
          <w:szCs w:val="24"/>
        </w:rPr>
      </w:pPr>
      <w:r w:rsidRPr="00462CDA">
        <w:rPr>
          <w:rFonts w:cstheme="minorHAnsi"/>
          <w:sz w:val="24"/>
          <w:szCs w:val="24"/>
        </w:rPr>
        <w:t xml:space="preserve">L'enjeu fixé par </w:t>
      </w:r>
      <w:proofErr w:type="spellStart"/>
      <w:r w:rsidRPr="00462CDA">
        <w:rPr>
          <w:rFonts w:cstheme="minorHAnsi"/>
          <w:sz w:val="24"/>
          <w:szCs w:val="24"/>
        </w:rPr>
        <w:t>M.le</w:t>
      </w:r>
      <w:proofErr w:type="spellEnd"/>
      <w:r w:rsidRPr="00462CDA">
        <w:rPr>
          <w:rFonts w:cstheme="minorHAnsi"/>
          <w:sz w:val="24"/>
          <w:szCs w:val="24"/>
        </w:rPr>
        <w:t xml:space="preserve"> Recteur</w:t>
      </w:r>
      <w:r w:rsidR="00022380">
        <w:rPr>
          <w:rFonts w:cstheme="minorHAnsi"/>
          <w:sz w:val="24"/>
          <w:szCs w:val="24"/>
        </w:rPr>
        <w:t>, en conformité avec les orientations stratégiques fixées dans la région des Hauts-de-France, et en accord avec le Préfet de Région,</w:t>
      </w:r>
      <w:r w:rsidRPr="00462CDA">
        <w:rPr>
          <w:rFonts w:cstheme="minorHAnsi"/>
          <w:sz w:val="24"/>
          <w:szCs w:val="24"/>
        </w:rPr>
        <w:t xml:space="preserve"> est de conforter l'évolution positive observée depuis quelques années en ce qui concerne l</w:t>
      </w:r>
      <w:r w:rsidR="000038A7">
        <w:rPr>
          <w:rFonts w:cstheme="minorHAnsi"/>
          <w:sz w:val="24"/>
          <w:szCs w:val="24"/>
        </w:rPr>
        <w:t>'</w:t>
      </w:r>
      <w:r w:rsidRPr="00462CDA">
        <w:rPr>
          <w:rFonts w:cstheme="minorHAnsi"/>
          <w:sz w:val="24"/>
          <w:szCs w:val="24"/>
        </w:rPr>
        <w:t>acquisition et la consolidation des compétences de le</w:t>
      </w:r>
      <w:r w:rsidR="000038A7">
        <w:rPr>
          <w:rFonts w:cstheme="minorHAnsi"/>
          <w:sz w:val="24"/>
          <w:szCs w:val="24"/>
        </w:rPr>
        <w:t xml:space="preserve">cture et d'écriture; en effet, </w:t>
      </w:r>
      <w:r w:rsidRPr="00462CDA">
        <w:rPr>
          <w:rFonts w:cstheme="minorHAnsi"/>
          <w:sz w:val="24"/>
          <w:szCs w:val="24"/>
        </w:rPr>
        <w:t xml:space="preserve">si les bases des élèves demeurent fragiles, </w:t>
      </w:r>
      <w:r w:rsidR="000038A7">
        <w:rPr>
          <w:rFonts w:cstheme="minorHAnsi"/>
          <w:sz w:val="24"/>
          <w:szCs w:val="24"/>
        </w:rPr>
        <w:t xml:space="preserve">en raison du poids de charges sociales, </w:t>
      </w:r>
      <w:r w:rsidRPr="00462CDA">
        <w:rPr>
          <w:rFonts w:cstheme="minorHAnsi"/>
          <w:sz w:val="24"/>
          <w:szCs w:val="24"/>
        </w:rPr>
        <w:t>la plus-value constatée sur leur parcours est significative</w:t>
      </w:r>
      <w:r w:rsidR="00A04B5D">
        <w:rPr>
          <w:rFonts w:cstheme="minorHAnsi"/>
          <w:sz w:val="24"/>
          <w:szCs w:val="24"/>
        </w:rPr>
        <w:t>,</w:t>
      </w:r>
      <w:r w:rsidRPr="00462CDA">
        <w:rPr>
          <w:rFonts w:cstheme="minorHAnsi"/>
          <w:sz w:val="24"/>
          <w:szCs w:val="24"/>
        </w:rPr>
        <w:t xml:space="preserve"> et les taux de réussite au baccalauréat se sont améliorés. </w:t>
      </w:r>
    </w:p>
    <w:p w:rsidR="00F711B1" w:rsidRDefault="00F711B1" w:rsidP="00462CDA">
      <w:pPr>
        <w:pStyle w:val="Paragraphedeliste"/>
        <w:jc w:val="both"/>
        <w:rPr>
          <w:rFonts w:cstheme="minorHAnsi"/>
          <w:sz w:val="24"/>
          <w:szCs w:val="24"/>
        </w:rPr>
      </w:pPr>
      <w:r w:rsidRPr="00462CDA">
        <w:rPr>
          <w:rFonts w:cstheme="minorHAnsi"/>
          <w:sz w:val="24"/>
          <w:szCs w:val="24"/>
        </w:rPr>
        <w:t xml:space="preserve">Il existe encore toutefois un pourcentage beaucoup trop important de jeunes en risque de/ou en décrochage qui quittent le système scolaire sans diplôme, voire en situation d'illettrisme, comme l'attestent les évaluations effectuées dans le cadre des Journées Défense et Citoyenneté. </w:t>
      </w:r>
    </w:p>
    <w:p w:rsidR="00462CDA" w:rsidRPr="00462CDA" w:rsidRDefault="00462CDA" w:rsidP="00462CDA">
      <w:pPr>
        <w:pStyle w:val="Paragraphedeliste"/>
        <w:jc w:val="both"/>
        <w:rPr>
          <w:rFonts w:cstheme="minorHAnsi"/>
          <w:sz w:val="24"/>
          <w:szCs w:val="24"/>
        </w:rPr>
      </w:pPr>
    </w:p>
    <w:p w:rsidR="00462CDA" w:rsidRDefault="00F711B1" w:rsidP="00F711B1">
      <w:pPr>
        <w:pStyle w:val="Paragraphedeliste"/>
        <w:numPr>
          <w:ilvl w:val="0"/>
          <w:numId w:val="5"/>
        </w:numPr>
        <w:jc w:val="both"/>
        <w:rPr>
          <w:rFonts w:cstheme="minorHAnsi"/>
          <w:sz w:val="24"/>
          <w:szCs w:val="24"/>
        </w:rPr>
      </w:pPr>
      <w:r w:rsidRPr="00462CDA">
        <w:rPr>
          <w:rFonts w:cstheme="minorHAnsi"/>
          <w:sz w:val="24"/>
          <w:szCs w:val="24"/>
        </w:rPr>
        <w:t xml:space="preserve">Afin de prévenir ces difficultés, et en partenariat avec l'académie d'Amiens, l'académie de Lille organise depuis cette année scolaire des séances d'évaluation diagnostique destinées à des élèves de 3ème et de Seconde professionnelle, à titre expérimental. </w:t>
      </w:r>
    </w:p>
    <w:p w:rsidR="00462CDA" w:rsidRDefault="00462CDA" w:rsidP="00462CDA">
      <w:pPr>
        <w:pStyle w:val="Paragraphedeliste"/>
        <w:jc w:val="both"/>
        <w:rPr>
          <w:rFonts w:cstheme="minorHAnsi"/>
          <w:sz w:val="24"/>
          <w:szCs w:val="24"/>
        </w:rPr>
      </w:pPr>
    </w:p>
    <w:p w:rsidR="00462CDA" w:rsidRDefault="00F711B1" w:rsidP="00F711B1">
      <w:pPr>
        <w:pStyle w:val="Paragraphedeliste"/>
        <w:numPr>
          <w:ilvl w:val="0"/>
          <w:numId w:val="5"/>
        </w:numPr>
        <w:jc w:val="both"/>
        <w:rPr>
          <w:rFonts w:cstheme="minorHAnsi"/>
          <w:sz w:val="24"/>
          <w:szCs w:val="24"/>
        </w:rPr>
      </w:pPr>
      <w:r w:rsidRPr="00462CDA">
        <w:rPr>
          <w:rFonts w:cstheme="minorHAnsi"/>
          <w:sz w:val="24"/>
          <w:szCs w:val="24"/>
        </w:rPr>
        <w:t xml:space="preserve">Il s'agit de tests de compréhension dont les résultats sont mis en rapport avec les évaluations posées par le LSU, livret scolaire unique suivant l'élève de l'Ecole primaire à la 3ème, pour les collégiens; en ce qui concerne les élèves de LP, c'est le LSU qui sert de base au diagnostic. </w:t>
      </w:r>
    </w:p>
    <w:p w:rsidR="00462CDA" w:rsidRDefault="00462CDA" w:rsidP="00462CDA">
      <w:pPr>
        <w:pStyle w:val="Paragraphedeliste"/>
        <w:jc w:val="both"/>
        <w:rPr>
          <w:rFonts w:cstheme="minorHAnsi"/>
          <w:sz w:val="24"/>
          <w:szCs w:val="24"/>
        </w:rPr>
      </w:pPr>
    </w:p>
    <w:p w:rsidR="00462CDA" w:rsidRDefault="00462CDA" w:rsidP="00F711B1">
      <w:pPr>
        <w:pStyle w:val="Paragraphedeliste"/>
        <w:numPr>
          <w:ilvl w:val="0"/>
          <w:numId w:val="5"/>
        </w:numPr>
        <w:jc w:val="both"/>
        <w:rPr>
          <w:rFonts w:cstheme="minorHAnsi"/>
          <w:sz w:val="24"/>
          <w:szCs w:val="24"/>
        </w:rPr>
      </w:pPr>
      <w:r w:rsidRPr="00462CDA">
        <w:rPr>
          <w:rFonts w:cstheme="minorHAnsi"/>
          <w:sz w:val="24"/>
          <w:szCs w:val="24"/>
        </w:rPr>
        <w:t xml:space="preserve">Cette année, 21 établissements ont répondu positivement à la proposition rectorale d'accueillir ces séances de tests, </w:t>
      </w:r>
      <w:r w:rsidR="00A04B5D">
        <w:rPr>
          <w:rFonts w:cstheme="minorHAnsi"/>
          <w:sz w:val="24"/>
          <w:szCs w:val="24"/>
        </w:rPr>
        <w:t xml:space="preserve"> à savoir </w:t>
      </w:r>
      <w:r w:rsidRPr="00462CDA">
        <w:rPr>
          <w:rFonts w:cstheme="minorHAnsi"/>
          <w:sz w:val="24"/>
          <w:szCs w:val="24"/>
        </w:rPr>
        <w:t xml:space="preserve">15 collèges et 6 Lycées professionnels. </w:t>
      </w:r>
    </w:p>
    <w:p w:rsidR="00462CDA" w:rsidRDefault="00462CDA" w:rsidP="00462CDA">
      <w:pPr>
        <w:pStyle w:val="Paragraphedeliste"/>
        <w:jc w:val="both"/>
        <w:rPr>
          <w:rFonts w:cstheme="minorHAnsi"/>
          <w:sz w:val="24"/>
          <w:szCs w:val="24"/>
        </w:rPr>
      </w:pPr>
      <w:r w:rsidRPr="00462CDA">
        <w:rPr>
          <w:rFonts w:cstheme="minorHAnsi"/>
          <w:sz w:val="24"/>
          <w:szCs w:val="24"/>
        </w:rPr>
        <w:t xml:space="preserve">Les enseignants concernés par la passation de ces tests une formation </w:t>
      </w:r>
      <w:r>
        <w:rPr>
          <w:rFonts w:cstheme="minorHAnsi"/>
          <w:sz w:val="24"/>
          <w:szCs w:val="24"/>
        </w:rPr>
        <w:t xml:space="preserve">via un parcours magistère </w:t>
      </w:r>
      <w:r w:rsidRPr="00462CDA">
        <w:rPr>
          <w:rFonts w:cstheme="minorHAnsi"/>
          <w:sz w:val="24"/>
          <w:szCs w:val="24"/>
        </w:rPr>
        <w:t xml:space="preserve">ainsi que des ressources. </w:t>
      </w:r>
    </w:p>
    <w:p w:rsidR="00462CDA" w:rsidRDefault="00462CDA" w:rsidP="00462CDA">
      <w:pPr>
        <w:pStyle w:val="Paragraphedeliste"/>
        <w:jc w:val="both"/>
        <w:rPr>
          <w:rFonts w:cstheme="minorHAnsi"/>
          <w:sz w:val="24"/>
          <w:szCs w:val="24"/>
        </w:rPr>
      </w:pPr>
    </w:p>
    <w:p w:rsidR="00462CDA" w:rsidRDefault="00462CDA" w:rsidP="00E05137">
      <w:pPr>
        <w:pStyle w:val="Paragraphedeliste"/>
        <w:numPr>
          <w:ilvl w:val="0"/>
          <w:numId w:val="7"/>
        </w:numPr>
        <w:ind w:left="737"/>
        <w:jc w:val="both"/>
        <w:rPr>
          <w:rFonts w:cstheme="minorHAnsi"/>
          <w:sz w:val="24"/>
          <w:szCs w:val="24"/>
        </w:rPr>
      </w:pPr>
      <w:r>
        <w:rPr>
          <w:rFonts w:cstheme="minorHAnsi"/>
          <w:sz w:val="24"/>
          <w:szCs w:val="24"/>
        </w:rPr>
        <w:t xml:space="preserve">L'objectif est d'identifier les élèves en difficulté quant à la maîtrise des compétences de lecture et d'écriture déterminées par le domaine 1 du </w:t>
      </w:r>
      <w:r w:rsidR="00E05137">
        <w:rPr>
          <w:rFonts w:cstheme="minorHAnsi"/>
          <w:sz w:val="24"/>
          <w:szCs w:val="24"/>
        </w:rPr>
        <w:t xml:space="preserve">Socle commun de connaissances, </w:t>
      </w:r>
      <w:r>
        <w:rPr>
          <w:rFonts w:cstheme="minorHAnsi"/>
          <w:sz w:val="24"/>
          <w:szCs w:val="24"/>
        </w:rPr>
        <w:t xml:space="preserve">de </w:t>
      </w:r>
      <w:r w:rsidR="00E05137">
        <w:rPr>
          <w:rFonts w:cstheme="minorHAnsi"/>
          <w:sz w:val="24"/>
          <w:szCs w:val="24"/>
        </w:rPr>
        <w:t xml:space="preserve">compétences et de culture, et de </w:t>
      </w:r>
      <w:r>
        <w:rPr>
          <w:rFonts w:cstheme="minorHAnsi"/>
          <w:sz w:val="24"/>
          <w:szCs w:val="24"/>
        </w:rPr>
        <w:t>les accompagner</w:t>
      </w:r>
      <w:r w:rsidR="00E05137">
        <w:rPr>
          <w:rFonts w:cstheme="minorHAnsi"/>
          <w:sz w:val="24"/>
          <w:szCs w:val="24"/>
        </w:rPr>
        <w:t xml:space="preserve"> ensuite dans l'</w:t>
      </w:r>
      <w:r>
        <w:rPr>
          <w:rFonts w:cstheme="minorHAnsi"/>
          <w:sz w:val="24"/>
          <w:szCs w:val="24"/>
        </w:rPr>
        <w:t>acquisition</w:t>
      </w:r>
      <w:r w:rsidR="00E05137">
        <w:rPr>
          <w:rFonts w:cstheme="minorHAnsi"/>
          <w:sz w:val="24"/>
          <w:szCs w:val="24"/>
        </w:rPr>
        <w:t xml:space="preserve"> de ces items</w:t>
      </w:r>
      <w:r>
        <w:rPr>
          <w:rFonts w:cstheme="minorHAnsi"/>
          <w:sz w:val="24"/>
          <w:szCs w:val="24"/>
        </w:rPr>
        <w:t xml:space="preserve">. </w:t>
      </w:r>
    </w:p>
    <w:p w:rsidR="00462CDA" w:rsidRDefault="00462CDA" w:rsidP="00462CDA">
      <w:pPr>
        <w:pStyle w:val="Paragraphedeliste"/>
        <w:jc w:val="both"/>
        <w:rPr>
          <w:rFonts w:cstheme="minorHAnsi"/>
          <w:sz w:val="24"/>
          <w:szCs w:val="24"/>
        </w:rPr>
      </w:pPr>
    </w:p>
    <w:p w:rsidR="00462CDA" w:rsidRDefault="00462CDA" w:rsidP="00E05137">
      <w:pPr>
        <w:pStyle w:val="Paragraphedeliste"/>
        <w:ind w:left="737"/>
        <w:jc w:val="both"/>
        <w:rPr>
          <w:rFonts w:cstheme="minorHAnsi"/>
          <w:sz w:val="24"/>
          <w:szCs w:val="24"/>
        </w:rPr>
      </w:pPr>
      <w:r>
        <w:rPr>
          <w:rFonts w:cstheme="minorHAnsi"/>
          <w:sz w:val="24"/>
          <w:szCs w:val="24"/>
        </w:rPr>
        <w:t xml:space="preserve">Dans l'académie de Lille, il est envisagé de commencer cet accompagnement des jeunes concernés par des entretiens d'explicitation. </w:t>
      </w:r>
    </w:p>
    <w:p w:rsidR="00462CDA" w:rsidRDefault="00462CDA" w:rsidP="00E05137">
      <w:pPr>
        <w:pStyle w:val="Paragraphedeliste"/>
        <w:ind w:left="680"/>
        <w:jc w:val="both"/>
        <w:rPr>
          <w:rFonts w:cstheme="minorHAnsi"/>
          <w:sz w:val="24"/>
          <w:szCs w:val="24"/>
        </w:rPr>
      </w:pPr>
    </w:p>
    <w:p w:rsidR="00462CDA" w:rsidRDefault="00462CDA" w:rsidP="00462CDA">
      <w:pPr>
        <w:pStyle w:val="Paragraphedeliste"/>
        <w:numPr>
          <w:ilvl w:val="0"/>
          <w:numId w:val="6"/>
        </w:numPr>
        <w:ind w:left="680"/>
        <w:jc w:val="both"/>
        <w:rPr>
          <w:rFonts w:cstheme="minorHAnsi"/>
          <w:sz w:val="24"/>
          <w:szCs w:val="24"/>
        </w:rPr>
      </w:pPr>
      <w:r>
        <w:rPr>
          <w:rFonts w:cstheme="minorHAnsi"/>
          <w:sz w:val="24"/>
          <w:szCs w:val="24"/>
        </w:rPr>
        <w:t>Par ailleurs, cette action constituera également une ouverture sur le développement de part</w:t>
      </w:r>
      <w:r w:rsidR="00E05137">
        <w:rPr>
          <w:rFonts w:cstheme="minorHAnsi"/>
          <w:sz w:val="24"/>
          <w:szCs w:val="24"/>
        </w:rPr>
        <w:t>enariats avec d'autres actions e</w:t>
      </w:r>
      <w:r>
        <w:rPr>
          <w:rFonts w:cstheme="minorHAnsi"/>
          <w:sz w:val="24"/>
          <w:szCs w:val="24"/>
        </w:rPr>
        <w:t>xistant</w:t>
      </w:r>
      <w:r w:rsidR="00E05137">
        <w:rPr>
          <w:rFonts w:cstheme="minorHAnsi"/>
          <w:sz w:val="24"/>
          <w:szCs w:val="24"/>
        </w:rPr>
        <w:t>e</w:t>
      </w:r>
      <w:r>
        <w:rPr>
          <w:rFonts w:cstheme="minorHAnsi"/>
          <w:sz w:val="24"/>
          <w:szCs w:val="24"/>
        </w:rPr>
        <w:t xml:space="preserve">s: </w:t>
      </w:r>
    </w:p>
    <w:p w:rsidR="00981EF0" w:rsidRDefault="00981EF0" w:rsidP="00981EF0">
      <w:pPr>
        <w:pStyle w:val="Paragraphedeliste"/>
        <w:ind w:left="680"/>
        <w:jc w:val="both"/>
        <w:rPr>
          <w:rFonts w:cstheme="minorHAnsi"/>
          <w:sz w:val="24"/>
          <w:szCs w:val="24"/>
        </w:rPr>
      </w:pPr>
    </w:p>
    <w:p w:rsidR="00E05137" w:rsidRDefault="00462CDA" w:rsidP="00E05137">
      <w:pPr>
        <w:pStyle w:val="Paragraphedeliste"/>
        <w:numPr>
          <w:ilvl w:val="0"/>
          <w:numId w:val="8"/>
        </w:numPr>
        <w:jc w:val="both"/>
        <w:rPr>
          <w:rFonts w:cstheme="minorHAnsi"/>
          <w:sz w:val="24"/>
          <w:szCs w:val="24"/>
        </w:rPr>
      </w:pPr>
      <w:r>
        <w:rPr>
          <w:rFonts w:cstheme="minorHAnsi"/>
          <w:sz w:val="24"/>
          <w:szCs w:val="24"/>
        </w:rPr>
        <w:t>Voies du Nord, action appelée à être déclinée dans l'académie d'Amiens en colla</w:t>
      </w:r>
      <w:r w:rsidR="00E05137">
        <w:rPr>
          <w:rFonts w:cstheme="minorHAnsi"/>
          <w:sz w:val="24"/>
          <w:szCs w:val="24"/>
        </w:rPr>
        <w:t>boration avec le Courrier picard</w:t>
      </w:r>
    </w:p>
    <w:p w:rsidR="00981EF0" w:rsidRDefault="00981EF0" w:rsidP="00981EF0">
      <w:pPr>
        <w:pStyle w:val="Paragraphedeliste"/>
        <w:ind w:left="2130"/>
        <w:jc w:val="both"/>
        <w:rPr>
          <w:rFonts w:cstheme="minorHAnsi"/>
          <w:sz w:val="24"/>
          <w:szCs w:val="24"/>
        </w:rPr>
      </w:pPr>
    </w:p>
    <w:p w:rsidR="00E05137" w:rsidRDefault="00E05137" w:rsidP="00E05137">
      <w:pPr>
        <w:pStyle w:val="Paragraphedeliste"/>
        <w:numPr>
          <w:ilvl w:val="0"/>
          <w:numId w:val="8"/>
        </w:numPr>
        <w:jc w:val="both"/>
        <w:rPr>
          <w:rFonts w:cstheme="minorHAnsi"/>
          <w:sz w:val="24"/>
          <w:szCs w:val="24"/>
        </w:rPr>
      </w:pPr>
      <w:r w:rsidRPr="00E05137">
        <w:rPr>
          <w:rFonts w:cstheme="minorHAnsi"/>
          <w:sz w:val="24"/>
          <w:szCs w:val="24"/>
        </w:rPr>
        <w:t>Rencontres d'écrivains, manifestations initiées par le Maison Marguerite Yourcenar</w:t>
      </w:r>
    </w:p>
    <w:p w:rsidR="00981EF0" w:rsidRDefault="00981EF0" w:rsidP="00981EF0">
      <w:pPr>
        <w:pStyle w:val="Paragraphedeliste"/>
        <w:ind w:left="2130"/>
        <w:jc w:val="both"/>
        <w:rPr>
          <w:rFonts w:cstheme="minorHAnsi"/>
          <w:sz w:val="24"/>
          <w:szCs w:val="24"/>
        </w:rPr>
      </w:pPr>
    </w:p>
    <w:p w:rsidR="00E05137" w:rsidRDefault="00E05137" w:rsidP="00E05137">
      <w:pPr>
        <w:pStyle w:val="Paragraphedeliste"/>
        <w:numPr>
          <w:ilvl w:val="0"/>
          <w:numId w:val="8"/>
        </w:numPr>
        <w:jc w:val="both"/>
        <w:rPr>
          <w:rFonts w:cstheme="minorHAnsi"/>
          <w:sz w:val="24"/>
          <w:szCs w:val="24"/>
        </w:rPr>
      </w:pPr>
      <w:r w:rsidRPr="00E05137">
        <w:rPr>
          <w:rFonts w:cstheme="minorHAnsi"/>
          <w:sz w:val="24"/>
          <w:szCs w:val="24"/>
        </w:rPr>
        <w:t>Journées Défense et Citoyenneté</w:t>
      </w:r>
    </w:p>
    <w:p w:rsidR="00981EF0" w:rsidRDefault="00981EF0" w:rsidP="00981EF0">
      <w:pPr>
        <w:pStyle w:val="Paragraphedeliste"/>
        <w:ind w:left="2130"/>
        <w:jc w:val="both"/>
        <w:rPr>
          <w:rFonts w:cstheme="minorHAnsi"/>
          <w:sz w:val="24"/>
          <w:szCs w:val="24"/>
        </w:rPr>
      </w:pPr>
    </w:p>
    <w:p w:rsidR="00E05137" w:rsidRDefault="00E05137" w:rsidP="00E05137">
      <w:pPr>
        <w:pStyle w:val="Paragraphedeliste"/>
        <w:numPr>
          <w:ilvl w:val="0"/>
          <w:numId w:val="8"/>
        </w:numPr>
        <w:jc w:val="both"/>
        <w:rPr>
          <w:rFonts w:cstheme="minorHAnsi"/>
          <w:sz w:val="24"/>
          <w:szCs w:val="24"/>
        </w:rPr>
      </w:pPr>
      <w:r w:rsidRPr="00E05137">
        <w:rPr>
          <w:rFonts w:cstheme="minorHAnsi"/>
          <w:sz w:val="24"/>
          <w:szCs w:val="24"/>
        </w:rPr>
        <w:t>PAPEE</w:t>
      </w:r>
    </w:p>
    <w:p w:rsidR="00981EF0" w:rsidRDefault="00981EF0" w:rsidP="00981EF0">
      <w:pPr>
        <w:pStyle w:val="Paragraphedeliste"/>
        <w:ind w:left="2130"/>
        <w:jc w:val="both"/>
        <w:rPr>
          <w:rFonts w:cstheme="minorHAnsi"/>
          <w:sz w:val="24"/>
          <w:szCs w:val="24"/>
        </w:rPr>
      </w:pPr>
    </w:p>
    <w:p w:rsidR="00E05137" w:rsidRDefault="00E05137" w:rsidP="00E05137">
      <w:pPr>
        <w:pStyle w:val="Paragraphedeliste"/>
        <w:numPr>
          <w:ilvl w:val="0"/>
          <w:numId w:val="8"/>
        </w:numPr>
        <w:jc w:val="both"/>
        <w:rPr>
          <w:rFonts w:cstheme="minorHAnsi"/>
          <w:sz w:val="24"/>
          <w:szCs w:val="24"/>
        </w:rPr>
      </w:pPr>
      <w:r w:rsidRPr="00E05137">
        <w:rPr>
          <w:rFonts w:cstheme="minorHAnsi"/>
          <w:sz w:val="24"/>
          <w:szCs w:val="24"/>
        </w:rPr>
        <w:t xml:space="preserve">Projets et réflexions et projets menés par l'ESPE de Villeneuve d'Ascq en matière de consolidation des compétences de lecture et d'écriture. </w:t>
      </w:r>
    </w:p>
    <w:p w:rsidR="007A7BC9" w:rsidRPr="00E05137" w:rsidRDefault="007A7BC9" w:rsidP="000038A7">
      <w:pPr>
        <w:pStyle w:val="Paragraphedeliste"/>
        <w:ind w:left="2130"/>
        <w:jc w:val="both"/>
        <w:rPr>
          <w:rFonts w:cstheme="minorHAnsi"/>
          <w:sz w:val="24"/>
          <w:szCs w:val="24"/>
        </w:rPr>
      </w:pPr>
    </w:p>
    <w:p w:rsidR="000038A7" w:rsidRPr="00E147B3" w:rsidRDefault="000038A7" w:rsidP="007A7BC9">
      <w:pPr>
        <w:pStyle w:val="Paragraphedeliste"/>
        <w:ind w:left="794"/>
        <w:contextualSpacing w:val="0"/>
        <w:rPr>
          <w:rFonts w:cstheme="minorHAnsi"/>
          <w:b/>
          <w:sz w:val="28"/>
          <w:szCs w:val="28"/>
        </w:rPr>
      </w:pPr>
      <w:r w:rsidRPr="00E147B3">
        <w:rPr>
          <w:rFonts w:cstheme="minorHAnsi"/>
          <w:b/>
          <w:sz w:val="28"/>
          <w:szCs w:val="28"/>
        </w:rPr>
        <w:t>D. Le PAPEE</w:t>
      </w:r>
    </w:p>
    <w:p w:rsidR="00E05137" w:rsidRDefault="00E05137" w:rsidP="00462CDA">
      <w:pPr>
        <w:pStyle w:val="Paragraphedeliste"/>
        <w:ind w:left="680"/>
        <w:jc w:val="both"/>
        <w:rPr>
          <w:rFonts w:cstheme="minorHAnsi"/>
          <w:sz w:val="24"/>
          <w:szCs w:val="24"/>
        </w:rPr>
      </w:pPr>
    </w:p>
    <w:p w:rsidR="000B2782" w:rsidRDefault="000B2782" w:rsidP="00E05137">
      <w:pPr>
        <w:pStyle w:val="Default"/>
        <w:numPr>
          <w:ilvl w:val="0"/>
          <w:numId w:val="13"/>
        </w:numPr>
        <w:rPr>
          <w:rFonts w:asciiTheme="minorHAnsi" w:hAnsiTheme="minorHAnsi" w:cstheme="minorHAnsi"/>
        </w:rPr>
      </w:pPr>
      <w:r>
        <w:rPr>
          <w:rFonts w:asciiTheme="minorHAnsi" w:hAnsiTheme="minorHAnsi" w:cstheme="minorHAnsi"/>
        </w:rPr>
        <w:t>Les frais de déplacements</w:t>
      </w:r>
      <w:r w:rsidRPr="000B2782">
        <w:rPr>
          <w:rFonts w:asciiTheme="minorHAnsi" w:hAnsiTheme="minorHAnsi" w:cstheme="minorHAnsi"/>
        </w:rPr>
        <w:t xml:space="preserve"> seront désormais pris en charge par le SMFD,</w:t>
      </w:r>
      <w:r>
        <w:rPr>
          <w:rFonts w:asciiTheme="minorHAnsi" w:hAnsiTheme="minorHAnsi" w:cstheme="minorHAnsi"/>
        </w:rPr>
        <w:t xml:space="preserve"> </w:t>
      </w:r>
      <w:r w:rsidR="00D5221B">
        <w:rPr>
          <w:rFonts w:asciiTheme="minorHAnsi" w:hAnsiTheme="minorHAnsi" w:cstheme="minorHAnsi"/>
        </w:rPr>
        <w:t xml:space="preserve">Service </w:t>
      </w:r>
      <w:proofErr w:type="spellStart"/>
      <w:r w:rsidR="00D5221B">
        <w:rPr>
          <w:rFonts w:asciiTheme="minorHAnsi" w:hAnsiTheme="minorHAnsi" w:cstheme="minorHAnsi"/>
        </w:rPr>
        <w:t>M</w:t>
      </w:r>
      <w:r w:rsidRPr="000B2782">
        <w:rPr>
          <w:rFonts w:asciiTheme="minorHAnsi" w:hAnsiTheme="minorHAnsi" w:cstheme="minorHAnsi"/>
        </w:rPr>
        <w:t>utualisa</w:t>
      </w:r>
      <w:r>
        <w:rPr>
          <w:rFonts w:asciiTheme="minorHAnsi" w:hAnsiTheme="minorHAnsi" w:cstheme="minorHAnsi"/>
        </w:rPr>
        <w:t>teur</w:t>
      </w:r>
      <w:proofErr w:type="spellEnd"/>
      <w:r>
        <w:rPr>
          <w:rFonts w:asciiTheme="minorHAnsi" w:hAnsiTheme="minorHAnsi" w:cstheme="minorHAnsi"/>
        </w:rPr>
        <w:t xml:space="preserve"> des Frais de Déplacements, situé à Arras. </w:t>
      </w:r>
    </w:p>
    <w:p w:rsidR="000B2782" w:rsidRDefault="000B2782" w:rsidP="000B2782">
      <w:pPr>
        <w:pStyle w:val="Default"/>
        <w:ind w:left="720"/>
        <w:rPr>
          <w:rFonts w:asciiTheme="minorHAnsi" w:hAnsiTheme="minorHAnsi" w:cstheme="minorHAnsi"/>
        </w:rPr>
      </w:pPr>
    </w:p>
    <w:p w:rsidR="000B2782" w:rsidRDefault="000B2782" w:rsidP="00E05137">
      <w:pPr>
        <w:pStyle w:val="Default"/>
        <w:numPr>
          <w:ilvl w:val="0"/>
          <w:numId w:val="13"/>
        </w:numPr>
        <w:rPr>
          <w:rFonts w:asciiTheme="minorHAnsi" w:hAnsiTheme="minorHAnsi" w:cstheme="minorHAnsi"/>
        </w:rPr>
      </w:pPr>
      <w:r w:rsidRPr="000B2782">
        <w:rPr>
          <w:rFonts w:asciiTheme="minorHAnsi" w:hAnsiTheme="minorHAnsi" w:cstheme="minorHAnsi"/>
        </w:rPr>
        <w:t>La régularisation des remboursements pour les années 2016/2017 est en cours, et ils seront effectués de même pour l'année scolaire 2017/2018.</w:t>
      </w:r>
    </w:p>
    <w:p w:rsidR="000B2782" w:rsidRDefault="000B2782" w:rsidP="000B2782">
      <w:pPr>
        <w:pStyle w:val="Default"/>
        <w:ind w:left="720"/>
        <w:rPr>
          <w:rFonts w:asciiTheme="minorHAnsi" w:hAnsiTheme="minorHAnsi" w:cstheme="minorHAnsi"/>
        </w:rPr>
      </w:pPr>
    </w:p>
    <w:p w:rsidR="000B2782" w:rsidRDefault="000B2782" w:rsidP="00E05137">
      <w:pPr>
        <w:pStyle w:val="Default"/>
        <w:numPr>
          <w:ilvl w:val="0"/>
          <w:numId w:val="13"/>
        </w:numPr>
        <w:rPr>
          <w:rFonts w:asciiTheme="minorHAnsi" w:hAnsiTheme="minorHAnsi" w:cstheme="minorHAnsi"/>
        </w:rPr>
      </w:pPr>
      <w:r>
        <w:rPr>
          <w:rFonts w:asciiTheme="minorHAnsi" w:hAnsiTheme="minorHAnsi" w:cstheme="minorHAnsi"/>
        </w:rPr>
        <w:t xml:space="preserve">Le statut des tuteurs peut être modifié à partir du 1er janvier 2019: </w:t>
      </w:r>
    </w:p>
    <w:p w:rsidR="000B2782" w:rsidRDefault="000B2782" w:rsidP="000B2782">
      <w:pPr>
        <w:pStyle w:val="Default"/>
        <w:ind w:left="720"/>
        <w:rPr>
          <w:rFonts w:asciiTheme="minorHAnsi" w:hAnsiTheme="minorHAnsi" w:cstheme="minorHAnsi"/>
        </w:rPr>
      </w:pPr>
    </w:p>
    <w:p w:rsidR="000B2782" w:rsidRPr="00A91BE5" w:rsidRDefault="000B2782" w:rsidP="00C231E7">
      <w:pPr>
        <w:pStyle w:val="Default"/>
        <w:ind w:left="720"/>
        <w:rPr>
          <w:rFonts w:asciiTheme="minorHAnsi" w:hAnsiTheme="minorHAnsi" w:cstheme="minorHAnsi"/>
          <w:b/>
          <w:i/>
        </w:rPr>
      </w:pPr>
      <w:r>
        <w:rPr>
          <w:rFonts w:asciiTheme="minorHAnsi" w:hAnsiTheme="minorHAnsi" w:cstheme="minorHAnsi"/>
        </w:rPr>
        <w:tab/>
      </w:r>
      <w:r w:rsidR="00C231E7" w:rsidRPr="00A91BE5">
        <w:rPr>
          <w:rFonts w:asciiTheme="minorHAnsi" w:hAnsiTheme="minorHAnsi" w:cstheme="minorHAnsi"/>
          <w:b/>
          <w:i/>
        </w:rPr>
        <w:t xml:space="preserve">voir document de travail joint </w:t>
      </w:r>
    </w:p>
    <w:p w:rsidR="000B2782" w:rsidRDefault="000B2782" w:rsidP="000B2782">
      <w:pPr>
        <w:pStyle w:val="Default"/>
        <w:ind w:left="720"/>
        <w:rPr>
          <w:rFonts w:asciiTheme="minorHAnsi" w:hAnsiTheme="minorHAnsi" w:cstheme="minorHAnsi"/>
        </w:rPr>
      </w:pPr>
    </w:p>
    <w:p w:rsidR="000B2782" w:rsidRDefault="000B2782" w:rsidP="000B2782">
      <w:pPr>
        <w:pStyle w:val="Default"/>
        <w:numPr>
          <w:ilvl w:val="0"/>
          <w:numId w:val="14"/>
        </w:numPr>
        <w:ind w:left="737"/>
        <w:rPr>
          <w:rFonts w:asciiTheme="minorHAnsi" w:hAnsiTheme="minorHAnsi" w:cstheme="minorHAnsi"/>
        </w:rPr>
      </w:pPr>
      <w:r>
        <w:rPr>
          <w:rFonts w:asciiTheme="minorHAnsi" w:hAnsiTheme="minorHAnsi" w:cstheme="minorHAnsi"/>
        </w:rPr>
        <w:t xml:space="preserve">L'acronyme désignant le projet est également appelé à être renouvelé. </w:t>
      </w:r>
    </w:p>
    <w:p w:rsidR="000B2782" w:rsidRDefault="000B2782" w:rsidP="000B2782">
      <w:pPr>
        <w:pStyle w:val="Default"/>
        <w:rPr>
          <w:rFonts w:asciiTheme="minorHAnsi" w:hAnsiTheme="minorHAnsi" w:cstheme="minorHAnsi"/>
        </w:rPr>
      </w:pPr>
    </w:p>
    <w:p w:rsidR="000B2782" w:rsidRDefault="000B2782" w:rsidP="000B2782">
      <w:pPr>
        <w:pStyle w:val="Default"/>
        <w:rPr>
          <w:rFonts w:asciiTheme="minorHAnsi" w:hAnsiTheme="minorHAnsi" w:cstheme="minorHAnsi"/>
        </w:rPr>
      </w:pPr>
    </w:p>
    <w:p w:rsidR="000B2782" w:rsidRPr="000B2782" w:rsidRDefault="000B2782" w:rsidP="00E147B3">
      <w:pPr>
        <w:pStyle w:val="Default"/>
        <w:jc w:val="both"/>
        <w:rPr>
          <w:rFonts w:asciiTheme="minorHAnsi" w:hAnsiTheme="minorHAnsi" w:cstheme="minorHAnsi"/>
        </w:rPr>
      </w:pPr>
      <w:r>
        <w:rPr>
          <w:rFonts w:asciiTheme="minorHAnsi" w:hAnsiTheme="minorHAnsi" w:cstheme="minorHAnsi"/>
        </w:rPr>
        <w:tab/>
        <w:t xml:space="preserve">Mme GODON a demandé aux tuteurs de réfléchir à cette éventualité de changement de </w:t>
      </w:r>
      <w:r>
        <w:rPr>
          <w:rFonts w:asciiTheme="minorHAnsi" w:hAnsiTheme="minorHAnsi" w:cstheme="minorHAnsi"/>
        </w:rPr>
        <w:tab/>
        <w:t xml:space="preserve">statut pour la seconde journée de formation, mardi 27 mars. </w:t>
      </w:r>
    </w:p>
    <w:p w:rsidR="000B2782" w:rsidRPr="000B2782" w:rsidRDefault="000B2782" w:rsidP="00E05137">
      <w:pPr>
        <w:pStyle w:val="Default"/>
        <w:rPr>
          <w:rFonts w:asciiTheme="minorHAnsi" w:hAnsiTheme="minorHAnsi" w:cstheme="minorHAnsi"/>
        </w:rPr>
      </w:pPr>
    </w:p>
    <w:p w:rsidR="007A7BC9" w:rsidRDefault="007A7BC9" w:rsidP="00E05137">
      <w:pPr>
        <w:pStyle w:val="Default"/>
        <w:rPr>
          <w:rFonts w:asciiTheme="minorHAnsi" w:hAnsiTheme="minorHAnsi" w:cstheme="minorHAnsi"/>
        </w:rPr>
      </w:pPr>
    </w:p>
    <w:p w:rsidR="00A91BE5" w:rsidRPr="000B2782" w:rsidRDefault="00A91BE5" w:rsidP="00E05137">
      <w:pPr>
        <w:pStyle w:val="Default"/>
        <w:rPr>
          <w:rFonts w:asciiTheme="minorHAnsi" w:hAnsiTheme="minorHAnsi" w:cstheme="minorHAnsi"/>
        </w:rPr>
      </w:pPr>
    </w:p>
    <w:p w:rsidR="00A64743" w:rsidRPr="00821830" w:rsidRDefault="00A64743" w:rsidP="00CA78B5">
      <w:pPr>
        <w:rPr>
          <w:rFonts w:cstheme="minorHAnsi"/>
          <w:sz w:val="24"/>
          <w:szCs w:val="24"/>
        </w:rPr>
      </w:pPr>
    </w:p>
    <w:p w:rsidR="00CA78B5" w:rsidRPr="00E147B3" w:rsidRDefault="00CA78B5" w:rsidP="00CA78B5">
      <w:pPr>
        <w:rPr>
          <w:rFonts w:cstheme="minorHAnsi"/>
          <w:b/>
          <w:sz w:val="28"/>
          <w:szCs w:val="28"/>
        </w:rPr>
      </w:pPr>
      <w:r w:rsidRPr="00E147B3">
        <w:rPr>
          <w:rFonts w:cstheme="minorHAnsi"/>
          <w:b/>
          <w:sz w:val="28"/>
          <w:szCs w:val="28"/>
        </w:rPr>
        <w:t xml:space="preserve">II. APRES-MIDI : temps de formation  </w:t>
      </w:r>
      <w:r w:rsidRPr="00E147B3">
        <w:rPr>
          <w:rFonts w:cstheme="minorHAnsi"/>
          <w:sz w:val="28"/>
          <w:szCs w:val="28"/>
        </w:rPr>
        <w:t>14h/16h30</w:t>
      </w:r>
    </w:p>
    <w:p w:rsidR="00CA78B5" w:rsidRDefault="00CA78B5" w:rsidP="00CA78B5">
      <w:pPr>
        <w:rPr>
          <w:rFonts w:cstheme="minorHAnsi"/>
          <w:b/>
          <w:sz w:val="24"/>
          <w:szCs w:val="24"/>
        </w:rPr>
      </w:pPr>
    </w:p>
    <w:p w:rsidR="00E147B3" w:rsidRDefault="00E147B3" w:rsidP="00CA78B5">
      <w:pPr>
        <w:rPr>
          <w:rFonts w:cstheme="minorHAnsi"/>
          <w:b/>
          <w:sz w:val="24"/>
          <w:szCs w:val="24"/>
        </w:rPr>
      </w:pPr>
    </w:p>
    <w:p w:rsidR="00E147B3" w:rsidRPr="000038A7" w:rsidRDefault="00E147B3" w:rsidP="00CA78B5">
      <w:pPr>
        <w:rPr>
          <w:rFonts w:cstheme="minorHAnsi"/>
          <w:b/>
          <w:sz w:val="24"/>
          <w:szCs w:val="24"/>
        </w:rPr>
      </w:pPr>
    </w:p>
    <w:p w:rsidR="00CA78B5" w:rsidRPr="00E147B3" w:rsidRDefault="00CA78B5" w:rsidP="00CA78B5">
      <w:pPr>
        <w:rPr>
          <w:rFonts w:cstheme="minorHAnsi"/>
          <w:b/>
          <w:sz w:val="28"/>
          <w:szCs w:val="28"/>
        </w:rPr>
      </w:pPr>
      <w:r w:rsidRPr="000038A7">
        <w:rPr>
          <w:rFonts w:cstheme="minorHAnsi"/>
          <w:sz w:val="24"/>
          <w:szCs w:val="24"/>
        </w:rPr>
        <w:tab/>
      </w:r>
      <w:r w:rsidRPr="00E147B3">
        <w:rPr>
          <w:rFonts w:cstheme="minorHAnsi"/>
          <w:b/>
          <w:sz w:val="28"/>
          <w:szCs w:val="28"/>
        </w:rPr>
        <w:t xml:space="preserve">A. Les compétences de lecture </w:t>
      </w:r>
    </w:p>
    <w:p w:rsidR="00CA78B5" w:rsidRPr="00E147B3" w:rsidRDefault="00CA78B5" w:rsidP="00CA78B5">
      <w:pPr>
        <w:rPr>
          <w:rFonts w:cstheme="minorHAnsi"/>
          <w:i/>
          <w:sz w:val="28"/>
          <w:szCs w:val="28"/>
        </w:rPr>
      </w:pPr>
      <w:r w:rsidRPr="00E147B3">
        <w:rPr>
          <w:rFonts w:cstheme="minorHAnsi"/>
          <w:b/>
          <w:sz w:val="28"/>
          <w:szCs w:val="28"/>
        </w:rPr>
        <w:tab/>
      </w:r>
      <w:r w:rsidRPr="00E147B3">
        <w:rPr>
          <w:rFonts w:cstheme="minorHAnsi"/>
          <w:b/>
          <w:sz w:val="28"/>
          <w:szCs w:val="28"/>
        </w:rPr>
        <w:tab/>
      </w:r>
      <w:r w:rsidRPr="00E147B3">
        <w:rPr>
          <w:rFonts w:cstheme="minorHAnsi"/>
          <w:i/>
          <w:sz w:val="28"/>
          <w:szCs w:val="28"/>
        </w:rPr>
        <w:t>Mme WALKOWIAK</w:t>
      </w:r>
    </w:p>
    <w:p w:rsidR="00D4042C" w:rsidRDefault="00D4042C" w:rsidP="00CA78B5">
      <w:pPr>
        <w:rPr>
          <w:rFonts w:cstheme="minorHAnsi"/>
          <w:sz w:val="24"/>
          <w:szCs w:val="24"/>
        </w:rPr>
      </w:pPr>
    </w:p>
    <w:p w:rsidR="00E147B3" w:rsidRDefault="00E147B3" w:rsidP="00CA78B5">
      <w:pPr>
        <w:rPr>
          <w:rFonts w:cstheme="minorHAnsi"/>
          <w:sz w:val="24"/>
          <w:szCs w:val="24"/>
        </w:rPr>
      </w:pPr>
      <w:r>
        <w:rPr>
          <w:rFonts w:cstheme="minorHAnsi"/>
          <w:sz w:val="24"/>
          <w:szCs w:val="24"/>
        </w:rPr>
        <w:t xml:space="preserve">Mme </w:t>
      </w:r>
      <w:proofErr w:type="spellStart"/>
      <w:r>
        <w:rPr>
          <w:rFonts w:cstheme="minorHAnsi"/>
          <w:sz w:val="24"/>
          <w:szCs w:val="24"/>
        </w:rPr>
        <w:t>Walkowiak</w:t>
      </w:r>
      <w:proofErr w:type="spellEnd"/>
      <w:r>
        <w:rPr>
          <w:rFonts w:cstheme="minorHAnsi"/>
          <w:sz w:val="24"/>
          <w:szCs w:val="24"/>
        </w:rPr>
        <w:t xml:space="preserve"> a amené les participants à identifier les compétences mises en </w:t>
      </w:r>
      <w:proofErr w:type="spellStart"/>
      <w:r>
        <w:rPr>
          <w:rFonts w:cstheme="minorHAnsi"/>
          <w:sz w:val="24"/>
          <w:szCs w:val="24"/>
        </w:rPr>
        <w:t>oeuvre</w:t>
      </w:r>
      <w:proofErr w:type="spellEnd"/>
      <w:r>
        <w:rPr>
          <w:rFonts w:cstheme="minorHAnsi"/>
          <w:sz w:val="24"/>
          <w:szCs w:val="24"/>
        </w:rPr>
        <w:t xml:space="preserve"> dans l'acte de lecture: </w:t>
      </w:r>
    </w:p>
    <w:p w:rsidR="00A04B5D" w:rsidRDefault="00A04B5D" w:rsidP="00CA78B5">
      <w:pPr>
        <w:rPr>
          <w:rFonts w:cstheme="minorHAnsi"/>
          <w:sz w:val="24"/>
          <w:szCs w:val="24"/>
        </w:rPr>
      </w:pPr>
    </w:p>
    <w:p w:rsidR="00A91BE5" w:rsidRDefault="00A91BE5" w:rsidP="00CA78B5">
      <w:pPr>
        <w:rPr>
          <w:rFonts w:cstheme="minorHAnsi"/>
          <w:sz w:val="24"/>
          <w:szCs w:val="24"/>
        </w:rPr>
      </w:pPr>
    </w:p>
    <w:p w:rsidR="00E147B3" w:rsidRPr="003F0961" w:rsidRDefault="00E147B3" w:rsidP="00E147B3">
      <w:pPr>
        <w:pStyle w:val="Paragraphedeliste"/>
        <w:numPr>
          <w:ilvl w:val="0"/>
          <w:numId w:val="15"/>
        </w:numPr>
        <w:rPr>
          <w:rFonts w:cstheme="minorHAnsi"/>
          <w:b/>
          <w:sz w:val="24"/>
          <w:szCs w:val="24"/>
        </w:rPr>
      </w:pPr>
      <w:r w:rsidRPr="003F0961">
        <w:rPr>
          <w:rFonts w:cstheme="minorHAnsi"/>
          <w:b/>
          <w:sz w:val="24"/>
          <w:szCs w:val="24"/>
        </w:rPr>
        <w:t>compétences de décodage</w:t>
      </w:r>
    </w:p>
    <w:p w:rsidR="0057127D" w:rsidRDefault="0057127D" w:rsidP="0057127D">
      <w:pPr>
        <w:pStyle w:val="Paragraphedeliste"/>
        <w:rPr>
          <w:rFonts w:cstheme="minorHAnsi"/>
          <w:sz w:val="24"/>
          <w:szCs w:val="24"/>
        </w:rPr>
      </w:pPr>
    </w:p>
    <w:p w:rsidR="0057127D" w:rsidRDefault="0057127D" w:rsidP="0057127D">
      <w:pPr>
        <w:pStyle w:val="Paragraphedeliste"/>
        <w:jc w:val="both"/>
      </w:pPr>
      <w:r>
        <w:t>capacité à identifier les mots</w:t>
      </w:r>
      <w:r w:rsidR="00D54056">
        <w:t xml:space="preserve"> écrits</w:t>
      </w:r>
    </w:p>
    <w:p w:rsidR="0057127D" w:rsidRDefault="0057127D" w:rsidP="0057127D">
      <w:pPr>
        <w:pStyle w:val="Paragraphedeliste"/>
      </w:pPr>
    </w:p>
    <w:p w:rsidR="0057127D" w:rsidRDefault="00090F36" w:rsidP="0057127D">
      <w:pPr>
        <w:pStyle w:val="Paragraphedeliste"/>
      </w:pPr>
      <w:hyperlink r:id="rId5" w:history="1">
        <w:r w:rsidR="0057127D" w:rsidRPr="00403641">
          <w:rPr>
            <w:rStyle w:val="Lienhypertexte"/>
          </w:rPr>
          <w:t>http://cache.media.eduscol.education.fr/file/Identifier_les_mots/62/0/RA16_C2_FRA_identifier_mots_V2_695620.pdf</w:t>
        </w:r>
      </w:hyperlink>
    </w:p>
    <w:p w:rsidR="0057127D" w:rsidRDefault="0057127D" w:rsidP="0057127D">
      <w:pPr>
        <w:pStyle w:val="Paragraphedeliste"/>
      </w:pPr>
    </w:p>
    <w:p w:rsidR="0057127D" w:rsidRDefault="00D54056" w:rsidP="0057127D">
      <w:pPr>
        <w:pStyle w:val="Paragraphedeliste"/>
      </w:pPr>
      <w:r>
        <w:tab/>
      </w:r>
      <w:r w:rsidR="00012161">
        <w:t>a</w:t>
      </w:r>
      <w:r w:rsidR="0057127D">
        <w:t>cquérir une conscience phonologique : manipuler les syllabes</w:t>
      </w:r>
    </w:p>
    <w:p w:rsidR="0057127D" w:rsidRDefault="00D54056" w:rsidP="0057127D">
      <w:pPr>
        <w:pStyle w:val="Paragraphedeliste"/>
      </w:pPr>
      <w:r>
        <w:tab/>
      </w:r>
      <w:r w:rsidR="00012161">
        <w:t>c</w:t>
      </w:r>
      <w:r w:rsidR="0057127D">
        <w:t>onnaitre-reconnaitre les lettres</w:t>
      </w:r>
    </w:p>
    <w:p w:rsidR="0057127D" w:rsidRDefault="00D54056" w:rsidP="0057127D">
      <w:pPr>
        <w:pStyle w:val="Paragraphedeliste"/>
      </w:pPr>
      <w:r>
        <w:tab/>
      </w:r>
      <w:r w:rsidR="00012161">
        <w:t>a</w:t>
      </w:r>
      <w:r>
        <w:t>cquérir une</w:t>
      </w:r>
      <w:r w:rsidR="0057127D">
        <w:t xml:space="preserve"> conscience phonémique</w:t>
      </w:r>
      <w:r>
        <w:t xml:space="preserve"> : isoler des sons</w:t>
      </w:r>
    </w:p>
    <w:p w:rsidR="00D54056" w:rsidRDefault="00D54056" w:rsidP="0057127D">
      <w:pPr>
        <w:pStyle w:val="Paragraphedeliste"/>
      </w:pPr>
      <w:r>
        <w:tab/>
      </w:r>
      <w:r w:rsidR="00012161">
        <w:t>c</w:t>
      </w:r>
      <w:r>
        <w:t>onstruire les correspondances entre phonèmes et graphèmes ( j'entends - j'écris )</w:t>
      </w:r>
    </w:p>
    <w:p w:rsidR="00D54056" w:rsidRDefault="00D54056" w:rsidP="0057127D">
      <w:pPr>
        <w:pStyle w:val="Paragraphedeliste"/>
      </w:pPr>
      <w:r>
        <w:tab/>
      </w:r>
      <w:r>
        <w:tab/>
        <w:t>en relation avec le développement des compétences d'encodage</w:t>
      </w:r>
    </w:p>
    <w:p w:rsidR="00D54056" w:rsidRDefault="00D54056" w:rsidP="0057127D">
      <w:pPr>
        <w:pStyle w:val="Paragraphedeliste"/>
        <w:rPr>
          <w:rFonts w:cstheme="minorHAnsi"/>
          <w:sz w:val="24"/>
          <w:szCs w:val="24"/>
        </w:rPr>
      </w:pPr>
    </w:p>
    <w:p w:rsidR="00E147B3" w:rsidRDefault="00E147B3" w:rsidP="00E147B3">
      <w:pPr>
        <w:pStyle w:val="Paragraphedeliste"/>
        <w:numPr>
          <w:ilvl w:val="0"/>
          <w:numId w:val="15"/>
        </w:numPr>
        <w:rPr>
          <w:rFonts w:cstheme="minorHAnsi"/>
          <w:b/>
          <w:sz w:val="24"/>
          <w:szCs w:val="24"/>
        </w:rPr>
      </w:pPr>
      <w:r w:rsidRPr="003F0961">
        <w:rPr>
          <w:rFonts w:cstheme="minorHAnsi"/>
          <w:b/>
          <w:sz w:val="24"/>
          <w:szCs w:val="24"/>
        </w:rPr>
        <w:t>compétences référentielles</w:t>
      </w:r>
    </w:p>
    <w:p w:rsidR="00A04B5D" w:rsidRPr="003F0961" w:rsidRDefault="00A04B5D" w:rsidP="00A04B5D">
      <w:pPr>
        <w:pStyle w:val="Paragraphedeliste"/>
        <w:rPr>
          <w:rFonts w:cstheme="minorHAnsi"/>
          <w:b/>
          <w:sz w:val="24"/>
          <w:szCs w:val="24"/>
        </w:rPr>
      </w:pPr>
    </w:p>
    <w:p w:rsidR="00D54056" w:rsidRPr="00D54056" w:rsidRDefault="00012161" w:rsidP="00D54056">
      <w:pPr>
        <w:pStyle w:val="Paragraphedeliste"/>
        <w:rPr>
          <w:rFonts w:cstheme="minorHAnsi"/>
          <w:sz w:val="24"/>
          <w:szCs w:val="24"/>
        </w:rPr>
      </w:pPr>
      <w:r>
        <w:rPr>
          <w:rFonts w:eastAsia="Times New Roman" w:cs="Arial"/>
          <w:sz w:val="24"/>
          <w:szCs w:val="24"/>
          <w:lang w:eastAsia="fr-FR"/>
        </w:rPr>
        <w:tab/>
      </w:r>
      <w:r w:rsidR="00D54056" w:rsidRPr="00D54056">
        <w:rPr>
          <w:rFonts w:eastAsia="Times New Roman" w:cs="Arial"/>
          <w:sz w:val="24"/>
          <w:szCs w:val="24"/>
          <w:lang w:eastAsia="fr-FR"/>
        </w:rPr>
        <w:t>connaissances encyclopédiques sur le(s) sujet(s) traité(s)</w:t>
      </w:r>
    </w:p>
    <w:p w:rsidR="00012161" w:rsidRPr="00012161" w:rsidRDefault="00012161" w:rsidP="00012161">
      <w:pPr>
        <w:rPr>
          <w:rFonts w:eastAsia="Times New Roman" w:cs="Arial"/>
          <w:sz w:val="24"/>
          <w:szCs w:val="24"/>
          <w:lang w:eastAsia="fr-FR"/>
        </w:rPr>
      </w:pPr>
      <w:r>
        <w:rPr>
          <w:rFonts w:cstheme="minorHAnsi"/>
          <w:sz w:val="24"/>
          <w:szCs w:val="24"/>
        </w:rPr>
        <w:tab/>
      </w:r>
      <w:r>
        <w:rPr>
          <w:rFonts w:cstheme="minorHAnsi"/>
          <w:sz w:val="24"/>
          <w:szCs w:val="24"/>
        </w:rPr>
        <w:tab/>
      </w:r>
      <w:r>
        <w:rPr>
          <w:rFonts w:eastAsia="Times New Roman" w:cs="Arial"/>
          <w:sz w:val="24"/>
          <w:szCs w:val="24"/>
          <w:lang w:eastAsia="fr-FR"/>
        </w:rPr>
        <w:t>l</w:t>
      </w:r>
      <w:r w:rsidRPr="00012161">
        <w:rPr>
          <w:rFonts w:eastAsia="Times New Roman" w:cs="Arial"/>
          <w:sz w:val="24"/>
          <w:szCs w:val="24"/>
          <w:lang w:eastAsia="fr-FR"/>
        </w:rPr>
        <w:t xml:space="preserve">a compréhension ne résulte pas automatiquement du décodage </w:t>
      </w:r>
    </w:p>
    <w:p w:rsidR="00D54056" w:rsidRPr="00D54056" w:rsidRDefault="00D54056" w:rsidP="00D54056">
      <w:pPr>
        <w:pStyle w:val="Paragraphedeliste"/>
        <w:rPr>
          <w:rFonts w:cstheme="minorHAnsi"/>
          <w:sz w:val="24"/>
          <w:szCs w:val="24"/>
        </w:rPr>
      </w:pPr>
    </w:p>
    <w:p w:rsidR="00D54056" w:rsidRPr="00D54056" w:rsidRDefault="00D54056" w:rsidP="00D54056">
      <w:pPr>
        <w:pStyle w:val="Paragraphedeliste"/>
        <w:rPr>
          <w:rFonts w:eastAsia="Times New Roman" w:cs="Arial"/>
          <w:sz w:val="24"/>
          <w:szCs w:val="24"/>
          <w:lang w:eastAsia="fr-FR"/>
        </w:rPr>
      </w:pPr>
    </w:p>
    <w:p w:rsidR="00E147B3" w:rsidRPr="003F0961" w:rsidRDefault="00E147B3" w:rsidP="00E147B3">
      <w:pPr>
        <w:pStyle w:val="Paragraphedeliste"/>
        <w:numPr>
          <w:ilvl w:val="0"/>
          <w:numId w:val="15"/>
        </w:numPr>
        <w:rPr>
          <w:rFonts w:cstheme="minorHAnsi"/>
          <w:b/>
          <w:sz w:val="24"/>
          <w:szCs w:val="24"/>
        </w:rPr>
      </w:pPr>
      <w:r w:rsidRPr="003F0961">
        <w:rPr>
          <w:rFonts w:cstheme="minorHAnsi"/>
          <w:b/>
          <w:sz w:val="24"/>
          <w:szCs w:val="24"/>
        </w:rPr>
        <w:lastRenderedPageBreak/>
        <w:t>compétences linguistiques</w:t>
      </w:r>
    </w:p>
    <w:p w:rsidR="00D54056" w:rsidRPr="00D54056" w:rsidRDefault="00D54056" w:rsidP="00D54056">
      <w:pPr>
        <w:pStyle w:val="Paragraphedeliste"/>
        <w:rPr>
          <w:rFonts w:cstheme="minorHAnsi"/>
          <w:sz w:val="24"/>
          <w:szCs w:val="24"/>
        </w:rPr>
      </w:pPr>
    </w:p>
    <w:p w:rsidR="00D54056" w:rsidRPr="00D54056" w:rsidRDefault="00D54056" w:rsidP="00D54056">
      <w:pPr>
        <w:pStyle w:val="Paragraphedeliste"/>
        <w:rPr>
          <w:rFonts w:eastAsia="Times New Roman" w:cs="Arial"/>
          <w:sz w:val="24"/>
          <w:szCs w:val="24"/>
          <w:lang w:eastAsia="fr-FR"/>
        </w:rPr>
      </w:pPr>
      <w:r w:rsidRPr="00D54056">
        <w:rPr>
          <w:rFonts w:eastAsia="Times New Roman" w:cs="Arial"/>
          <w:sz w:val="24"/>
          <w:szCs w:val="24"/>
          <w:lang w:eastAsia="fr-FR"/>
        </w:rPr>
        <w:tab/>
        <w:t>syntaxe et lexique</w:t>
      </w:r>
    </w:p>
    <w:p w:rsidR="00D54056" w:rsidRPr="00D54056" w:rsidRDefault="00D54056" w:rsidP="00D54056">
      <w:pPr>
        <w:pStyle w:val="Paragraphedeliste"/>
        <w:rPr>
          <w:rFonts w:cstheme="minorHAnsi"/>
          <w:sz w:val="24"/>
          <w:szCs w:val="24"/>
        </w:rPr>
      </w:pPr>
    </w:p>
    <w:p w:rsidR="00E147B3" w:rsidRPr="003F0961" w:rsidRDefault="00E147B3" w:rsidP="00E147B3">
      <w:pPr>
        <w:pStyle w:val="Paragraphedeliste"/>
        <w:numPr>
          <w:ilvl w:val="0"/>
          <w:numId w:val="15"/>
        </w:numPr>
        <w:rPr>
          <w:rFonts w:cstheme="minorHAnsi"/>
          <w:b/>
          <w:sz w:val="24"/>
          <w:szCs w:val="24"/>
        </w:rPr>
      </w:pPr>
      <w:r w:rsidRPr="003F0961">
        <w:rPr>
          <w:rFonts w:cstheme="minorHAnsi"/>
          <w:b/>
          <w:sz w:val="24"/>
          <w:szCs w:val="24"/>
        </w:rPr>
        <w:t>compétences textuelles</w:t>
      </w:r>
    </w:p>
    <w:p w:rsidR="00D54056" w:rsidRPr="00D54056" w:rsidRDefault="00D54056" w:rsidP="00D54056">
      <w:pPr>
        <w:pStyle w:val="Paragraphedeliste"/>
        <w:rPr>
          <w:rFonts w:cstheme="minorHAnsi"/>
          <w:sz w:val="24"/>
          <w:szCs w:val="24"/>
        </w:rPr>
      </w:pPr>
    </w:p>
    <w:p w:rsidR="00D54056" w:rsidRPr="00D54056" w:rsidRDefault="00D54056" w:rsidP="00D54056">
      <w:pPr>
        <w:pStyle w:val="Paragraphedeliste"/>
        <w:rPr>
          <w:rFonts w:eastAsia="Times New Roman" w:cs="Arial"/>
          <w:sz w:val="24"/>
          <w:szCs w:val="24"/>
          <w:lang w:eastAsia="fr-FR"/>
        </w:rPr>
      </w:pPr>
      <w:r w:rsidRPr="00D54056">
        <w:rPr>
          <w:rFonts w:cstheme="minorHAnsi"/>
          <w:sz w:val="24"/>
          <w:szCs w:val="24"/>
        </w:rPr>
        <w:tab/>
      </w:r>
      <w:r w:rsidRPr="00D54056">
        <w:rPr>
          <w:rFonts w:eastAsia="Times New Roman" w:cs="Arial"/>
          <w:sz w:val="24"/>
          <w:szCs w:val="24"/>
          <w:lang w:eastAsia="fr-FR"/>
        </w:rPr>
        <w:t>cohésion (anaphores, connecteurs...)</w:t>
      </w:r>
    </w:p>
    <w:p w:rsidR="00D54056" w:rsidRPr="00D54056" w:rsidRDefault="00D54056" w:rsidP="00D54056">
      <w:pPr>
        <w:pStyle w:val="Paragraphedeliste"/>
        <w:rPr>
          <w:rFonts w:eastAsia="Times New Roman" w:cs="Arial"/>
          <w:sz w:val="24"/>
          <w:szCs w:val="24"/>
          <w:lang w:eastAsia="fr-FR"/>
        </w:rPr>
      </w:pPr>
      <w:r w:rsidRPr="00D54056">
        <w:rPr>
          <w:rFonts w:eastAsia="Times New Roman" w:cs="Arial"/>
          <w:sz w:val="24"/>
          <w:szCs w:val="24"/>
          <w:lang w:eastAsia="fr-FR"/>
        </w:rPr>
        <w:tab/>
        <w:t>énonciation</w:t>
      </w:r>
    </w:p>
    <w:p w:rsidR="00D54056" w:rsidRPr="00D54056" w:rsidRDefault="00D54056" w:rsidP="00D54056">
      <w:pPr>
        <w:pStyle w:val="Paragraphedeliste"/>
        <w:rPr>
          <w:rFonts w:eastAsia="Times New Roman" w:cs="Arial"/>
          <w:sz w:val="24"/>
          <w:szCs w:val="24"/>
          <w:lang w:eastAsia="fr-FR"/>
        </w:rPr>
      </w:pPr>
      <w:r w:rsidRPr="00D54056">
        <w:rPr>
          <w:rFonts w:eastAsia="Times New Roman" w:cs="Arial"/>
          <w:sz w:val="24"/>
          <w:szCs w:val="24"/>
          <w:lang w:eastAsia="fr-FR"/>
        </w:rPr>
        <w:tab/>
        <w:t xml:space="preserve">ponctuation  </w:t>
      </w:r>
    </w:p>
    <w:p w:rsidR="00D54056" w:rsidRPr="00012161" w:rsidRDefault="00D54056" w:rsidP="00012161">
      <w:pPr>
        <w:pStyle w:val="Paragraphedeliste"/>
        <w:rPr>
          <w:rFonts w:eastAsia="Times New Roman" w:cs="Arial"/>
          <w:sz w:val="24"/>
          <w:szCs w:val="24"/>
          <w:lang w:eastAsia="fr-FR"/>
        </w:rPr>
      </w:pPr>
      <w:r w:rsidRPr="00D54056">
        <w:rPr>
          <w:rFonts w:eastAsia="Times New Roman" w:cs="Arial"/>
          <w:sz w:val="24"/>
          <w:szCs w:val="24"/>
          <w:lang w:eastAsia="fr-FR"/>
        </w:rPr>
        <w:tab/>
        <w:t>culture littéraire (genres, auteurs, stéréotypes, stratégies narratives...)</w:t>
      </w:r>
    </w:p>
    <w:p w:rsidR="00D54056" w:rsidRPr="00D54056" w:rsidRDefault="00D54056" w:rsidP="00D54056">
      <w:pPr>
        <w:rPr>
          <w:rFonts w:cstheme="minorHAnsi"/>
          <w:sz w:val="24"/>
          <w:szCs w:val="24"/>
        </w:rPr>
      </w:pPr>
    </w:p>
    <w:p w:rsidR="00E147B3" w:rsidRPr="003F0961" w:rsidRDefault="00E147B3" w:rsidP="00E147B3">
      <w:pPr>
        <w:pStyle w:val="Paragraphedeliste"/>
        <w:numPr>
          <w:ilvl w:val="0"/>
          <w:numId w:val="15"/>
        </w:numPr>
        <w:rPr>
          <w:rFonts w:cstheme="minorHAnsi"/>
          <w:b/>
          <w:sz w:val="24"/>
          <w:szCs w:val="24"/>
        </w:rPr>
      </w:pPr>
      <w:r w:rsidRPr="003F0961">
        <w:rPr>
          <w:rFonts w:cstheme="minorHAnsi"/>
          <w:b/>
          <w:sz w:val="24"/>
          <w:szCs w:val="24"/>
        </w:rPr>
        <w:t>compétences stratégiques</w:t>
      </w:r>
    </w:p>
    <w:p w:rsidR="00D54056" w:rsidRPr="00D54056" w:rsidRDefault="00D54056" w:rsidP="00D54056">
      <w:pPr>
        <w:pStyle w:val="Paragraphedeliste"/>
        <w:rPr>
          <w:rFonts w:cstheme="minorHAnsi"/>
          <w:sz w:val="24"/>
          <w:szCs w:val="24"/>
        </w:rPr>
      </w:pPr>
    </w:p>
    <w:p w:rsidR="00D54056" w:rsidRPr="00A04B5D" w:rsidRDefault="00D54056" w:rsidP="00A04B5D">
      <w:pPr>
        <w:pStyle w:val="Paragraphedeliste"/>
        <w:rPr>
          <w:rFonts w:eastAsia="Times New Roman" w:cs="Arial"/>
          <w:sz w:val="24"/>
          <w:szCs w:val="24"/>
          <w:lang w:eastAsia="fr-FR"/>
        </w:rPr>
      </w:pPr>
      <w:r w:rsidRPr="00D54056">
        <w:rPr>
          <w:rFonts w:cstheme="minorHAnsi"/>
          <w:sz w:val="24"/>
          <w:szCs w:val="24"/>
        </w:rPr>
        <w:tab/>
      </w:r>
      <w:r w:rsidRPr="00D54056">
        <w:rPr>
          <w:rFonts w:eastAsia="Times New Roman" w:cs="Arial"/>
          <w:sz w:val="24"/>
          <w:szCs w:val="24"/>
          <w:lang w:eastAsia="fr-FR"/>
        </w:rPr>
        <w:t>régulation, contrôle et évaluation par le lecteur de son activité de lecture</w:t>
      </w:r>
      <w:r w:rsidRPr="00D54056">
        <w:rPr>
          <w:rFonts w:cstheme="minorHAnsi"/>
          <w:sz w:val="24"/>
          <w:szCs w:val="24"/>
        </w:rPr>
        <w:t xml:space="preserve"> </w:t>
      </w:r>
    </w:p>
    <w:p w:rsidR="00D54056" w:rsidRDefault="00D54056" w:rsidP="00D54056">
      <w:pPr>
        <w:rPr>
          <w:rFonts w:cstheme="minorHAnsi"/>
          <w:sz w:val="24"/>
          <w:szCs w:val="24"/>
        </w:rPr>
      </w:pPr>
      <w:r w:rsidRPr="00D54056">
        <w:rPr>
          <w:rFonts w:cstheme="minorHAnsi"/>
          <w:sz w:val="24"/>
          <w:szCs w:val="24"/>
        </w:rPr>
        <w:tab/>
      </w:r>
      <w:r w:rsidRPr="00D54056">
        <w:rPr>
          <w:rFonts w:cstheme="minorHAnsi"/>
          <w:sz w:val="24"/>
          <w:szCs w:val="24"/>
        </w:rPr>
        <w:tab/>
        <w:t xml:space="preserve">capacités à </w:t>
      </w:r>
      <w:r w:rsidR="00A04B5D">
        <w:rPr>
          <w:rFonts w:cstheme="minorHAnsi"/>
          <w:sz w:val="24"/>
          <w:szCs w:val="24"/>
        </w:rPr>
        <w:t>:</w:t>
      </w:r>
    </w:p>
    <w:p w:rsidR="00D54056" w:rsidRDefault="00D54056" w:rsidP="00D54056">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réagir au texte</w:t>
      </w:r>
    </w:p>
    <w:p w:rsidR="00D54056" w:rsidRDefault="00D54056" w:rsidP="00D54056">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Pr="00D54056">
        <w:rPr>
          <w:rFonts w:cstheme="minorHAnsi"/>
          <w:sz w:val="24"/>
          <w:szCs w:val="24"/>
        </w:rPr>
        <w:t>construire des représentations mentales</w:t>
      </w:r>
      <w:r>
        <w:rPr>
          <w:rFonts w:cstheme="minorHAnsi"/>
          <w:sz w:val="24"/>
          <w:szCs w:val="24"/>
        </w:rPr>
        <w:t xml:space="preserve"> ( par l'imagination, l'illustration )</w:t>
      </w:r>
    </w:p>
    <w:p w:rsidR="003F0961" w:rsidRDefault="003F0961" w:rsidP="00D54056">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reformuler </w:t>
      </w:r>
    </w:p>
    <w:p w:rsidR="00D54056" w:rsidRPr="00D54056" w:rsidRDefault="003F0961" w:rsidP="00D54056">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00D54056">
        <w:rPr>
          <w:rFonts w:cstheme="minorHAnsi"/>
          <w:sz w:val="24"/>
          <w:szCs w:val="24"/>
        </w:rPr>
        <w:t>explorer l'implicite du texte</w:t>
      </w:r>
    </w:p>
    <w:p w:rsidR="00D54056" w:rsidRDefault="00D54056" w:rsidP="00D54056">
      <w:pPr>
        <w:ind w:left="1416" w:hanging="708"/>
        <w:rPr>
          <w:rFonts w:cstheme="minorHAnsi"/>
          <w:sz w:val="24"/>
          <w:szCs w:val="24"/>
        </w:rPr>
      </w:pPr>
      <w:r w:rsidRPr="00D54056">
        <w:rPr>
          <w:rFonts w:cstheme="minorHAnsi"/>
          <w:sz w:val="24"/>
          <w:szCs w:val="24"/>
        </w:rPr>
        <w:tab/>
      </w:r>
      <w:r>
        <w:rPr>
          <w:rFonts w:cstheme="minorHAnsi"/>
          <w:sz w:val="24"/>
          <w:szCs w:val="24"/>
        </w:rPr>
        <w:tab/>
      </w:r>
      <w:r w:rsidRPr="00D54056">
        <w:rPr>
          <w:rFonts w:cstheme="minorHAnsi"/>
          <w:sz w:val="24"/>
          <w:szCs w:val="24"/>
        </w:rPr>
        <w:t xml:space="preserve">renoncer à sa première représentation pour en adopter une nouvelle </w:t>
      </w:r>
      <w:r>
        <w:rPr>
          <w:rFonts w:cstheme="minorHAnsi"/>
          <w:sz w:val="24"/>
          <w:szCs w:val="24"/>
        </w:rPr>
        <w:tab/>
      </w:r>
      <w:r w:rsidRPr="00D54056">
        <w:rPr>
          <w:rFonts w:cstheme="minorHAnsi"/>
          <w:sz w:val="24"/>
          <w:szCs w:val="24"/>
        </w:rPr>
        <w:t>davantage conforme aux nouvelles données</w:t>
      </w:r>
    </w:p>
    <w:p w:rsidR="00D54056" w:rsidRPr="00D54056" w:rsidRDefault="00D54056" w:rsidP="00D54056">
      <w:pPr>
        <w:ind w:left="1416" w:hanging="708"/>
        <w:rPr>
          <w:rFonts w:cstheme="minorHAnsi"/>
          <w:sz w:val="24"/>
          <w:szCs w:val="24"/>
        </w:rPr>
      </w:pPr>
      <w:r>
        <w:rPr>
          <w:rFonts w:cstheme="minorHAnsi"/>
          <w:sz w:val="24"/>
          <w:szCs w:val="24"/>
        </w:rPr>
        <w:tab/>
      </w:r>
      <w:r>
        <w:rPr>
          <w:rFonts w:cstheme="minorHAnsi"/>
          <w:sz w:val="24"/>
          <w:szCs w:val="24"/>
        </w:rPr>
        <w:tab/>
      </w:r>
    </w:p>
    <w:p w:rsidR="00E147B3" w:rsidRPr="00D54056" w:rsidRDefault="00D54056" w:rsidP="00D54056">
      <w:pPr>
        <w:rPr>
          <w:rFonts w:cstheme="minorHAnsi"/>
          <w:sz w:val="24"/>
          <w:szCs w:val="24"/>
        </w:rPr>
      </w:pPr>
      <w:r w:rsidRPr="00D54056">
        <w:rPr>
          <w:rFonts w:cstheme="minorHAnsi"/>
          <w:sz w:val="24"/>
          <w:szCs w:val="24"/>
        </w:rPr>
        <w:tab/>
      </w:r>
      <w:r w:rsidRPr="00D54056">
        <w:rPr>
          <w:rFonts w:cstheme="minorHAnsi"/>
          <w:sz w:val="24"/>
          <w:szCs w:val="24"/>
        </w:rPr>
        <w:tab/>
      </w:r>
      <w:r w:rsidR="00A04B5D">
        <w:rPr>
          <w:rFonts w:cstheme="minorHAnsi"/>
          <w:sz w:val="24"/>
          <w:szCs w:val="24"/>
        </w:rPr>
        <w:t xml:space="preserve">Ces </w:t>
      </w:r>
      <w:r w:rsidR="003F0961">
        <w:rPr>
          <w:rFonts w:cstheme="minorHAnsi"/>
          <w:sz w:val="24"/>
          <w:szCs w:val="24"/>
        </w:rPr>
        <w:t xml:space="preserve">compétences </w:t>
      </w:r>
      <w:r w:rsidR="00A04B5D">
        <w:rPr>
          <w:rFonts w:cstheme="minorHAnsi"/>
          <w:sz w:val="24"/>
          <w:szCs w:val="24"/>
        </w:rPr>
        <w:t xml:space="preserve">sont </w:t>
      </w:r>
      <w:r w:rsidR="00E147B3" w:rsidRPr="00D54056">
        <w:rPr>
          <w:rFonts w:cstheme="minorHAnsi"/>
          <w:sz w:val="24"/>
          <w:szCs w:val="24"/>
        </w:rPr>
        <w:t xml:space="preserve">insuffisamment maîtrisées par les élèves français, comme le </w:t>
      </w:r>
      <w:r w:rsidR="00A04B5D">
        <w:rPr>
          <w:rFonts w:cstheme="minorHAnsi"/>
          <w:sz w:val="24"/>
          <w:szCs w:val="24"/>
        </w:rPr>
        <w:tab/>
      </w:r>
      <w:r w:rsidR="00A04B5D">
        <w:rPr>
          <w:rFonts w:cstheme="minorHAnsi"/>
          <w:sz w:val="24"/>
          <w:szCs w:val="24"/>
        </w:rPr>
        <w:tab/>
      </w:r>
      <w:r w:rsidR="00E147B3" w:rsidRPr="00D54056">
        <w:rPr>
          <w:rFonts w:cstheme="minorHAnsi"/>
          <w:sz w:val="24"/>
          <w:szCs w:val="24"/>
        </w:rPr>
        <w:t>montrent les évaluations PISA</w:t>
      </w:r>
      <w:r w:rsidR="003F0961">
        <w:rPr>
          <w:rFonts w:cstheme="minorHAnsi"/>
          <w:sz w:val="24"/>
          <w:szCs w:val="24"/>
        </w:rPr>
        <w:t xml:space="preserve"> et PIRLS</w:t>
      </w:r>
      <w:r w:rsidR="00E147B3" w:rsidRPr="00D54056">
        <w:rPr>
          <w:rFonts w:cstheme="minorHAnsi"/>
          <w:sz w:val="24"/>
          <w:szCs w:val="24"/>
        </w:rPr>
        <w:t xml:space="preserve">. </w:t>
      </w:r>
    </w:p>
    <w:p w:rsidR="00D4042C" w:rsidRPr="00D54056" w:rsidRDefault="00D4042C" w:rsidP="00CA78B5">
      <w:pPr>
        <w:rPr>
          <w:rFonts w:cstheme="minorHAnsi"/>
          <w:sz w:val="24"/>
          <w:szCs w:val="24"/>
        </w:rPr>
      </w:pPr>
    </w:p>
    <w:p w:rsidR="00CA78B5" w:rsidRPr="000038A7" w:rsidRDefault="00CA78B5" w:rsidP="00CA78B5">
      <w:pPr>
        <w:rPr>
          <w:rFonts w:cstheme="minorHAnsi"/>
          <w:sz w:val="24"/>
          <w:szCs w:val="24"/>
        </w:rPr>
      </w:pPr>
      <w:r w:rsidRPr="000038A7">
        <w:rPr>
          <w:rFonts w:cstheme="minorHAnsi"/>
          <w:sz w:val="24"/>
          <w:szCs w:val="24"/>
        </w:rPr>
        <w:tab/>
      </w:r>
    </w:p>
    <w:p w:rsidR="00CA78B5" w:rsidRPr="00E147B3" w:rsidRDefault="00CA78B5" w:rsidP="00CA78B5">
      <w:pPr>
        <w:rPr>
          <w:rFonts w:cstheme="minorHAnsi"/>
          <w:b/>
          <w:sz w:val="28"/>
          <w:szCs w:val="28"/>
        </w:rPr>
      </w:pPr>
      <w:r w:rsidRPr="000038A7">
        <w:rPr>
          <w:rFonts w:cstheme="minorHAnsi"/>
          <w:sz w:val="24"/>
          <w:szCs w:val="24"/>
        </w:rPr>
        <w:tab/>
      </w:r>
      <w:r w:rsidRPr="00E147B3">
        <w:rPr>
          <w:rFonts w:cstheme="minorHAnsi"/>
          <w:b/>
          <w:sz w:val="28"/>
          <w:szCs w:val="28"/>
        </w:rPr>
        <w:t xml:space="preserve">B. Mise en situation: </w:t>
      </w:r>
    </w:p>
    <w:p w:rsidR="00CA78B5" w:rsidRPr="00E147B3" w:rsidRDefault="00CA78B5" w:rsidP="00CA78B5">
      <w:pPr>
        <w:rPr>
          <w:rFonts w:cstheme="minorHAnsi"/>
          <w:i/>
          <w:sz w:val="28"/>
          <w:szCs w:val="28"/>
        </w:rPr>
      </w:pPr>
      <w:r w:rsidRPr="00E147B3">
        <w:rPr>
          <w:rFonts w:cstheme="minorHAnsi"/>
          <w:i/>
          <w:sz w:val="28"/>
          <w:szCs w:val="28"/>
        </w:rPr>
        <w:tab/>
      </w:r>
      <w:r w:rsidRPr="00E147B3">
        <w:rPr>
          <w:rFonts w:cstheme="minorHAnsi"/>
          <w:i/>
          <w:sz w:val="28"/>
          <w:szCs w:val="28"/>
        </w:rPr>
        <w:tab/>
        <w:t>Mme GODON et Mme WALKOWIAK</w:t>
      </w:r>
    </w:p>
    <w:p w:rsidR="00A64743" w:rsidRDefault="00A64743" w:rsidP="00A64743">
      <w:pPr>
        <w:pStyle w:val="Paragraphedeliste"/>
        <w:ind w:left="786"/>
        <w:rPr>
          <w:rFonts w:cstheme="minorHAnsi"/>
          <w:b/>
          <w:sz w:val="24"/>
          <w:szCs w:val="24"/>
        </w:rPr>
      </w:pPr>
    </w:p>
    <w:p w:rsidR="00A64743" w:rsidRPr="00E147B3" w:rsidRDefault="00821830" w:rsidP="00A64743">
      <w:pPr>
        <w:pStyle w:val="Paragraphedeliste"/>
        <w:ind w:left="786"/>
        <w:rPr>
          <w:rFonts w:cstheme="minorHAnsi"/>
          <w:b/>
          <w:sz w:val="28"/>
          <w:szCs w:val="28"/>
        </w:rPr>
      </w:pPr>
      <w:r>
        <w:rPr>
          <w:rFonts w:cstheme="minorHAnsi"/>
          <w:sz w:val="24"/>
          <w:szCs w:val="24"/>
        </w:rPr>
        <w:tab/>
      </w:r>
      <w:r w:rsidR="00A64743" w:rsidRPr="00E147B3">
        <w:rPr>
          <w:rFonts w:cstheme="minorHAnsi"/>
          <w:b/>
          <w:sz w:val="28"/>
          <w:szCs w:val="28"/>
        </w:rPr>
        <w:t>Jeux d'évasion pédagogiques</w:t>
      </w:r>
    </w:p>
    <w:p w:rsidR="00D4042C" w:rsidRDefault="00D4042C" w:rsidP="00821830">
      <w:pPr>
        <w:rPr>
          <w:rFonts w:cstheme="minorHAnsi"/>
          <w:i/>
          <w:sz w:val="24"/>
          <w:szCs w:val="24"/>
        </w:rPr>
      </w:pPr>
    </w:p>
    <w:p w:rsidR="00012161" w:rsidRDefault="00A04B5D" w:rsidP="003F0961">
      <w:pPr>
        <w:jc w:val="both"/>
        <w:rPr>
          <w:rFonts w:cstheme="minorHAnsi"/>
          <w:sz w:val="24"/>
          <w:szCs w:val="24"/>
        </w:rPr>
      </w:pPr>
      <w:r>
        <w:rPr>
          <w:rFonts w:cstheme="minorHAnsi"/>
          <w:i/>
          <w:sz w:val="24"/>
          <w:szCs w:val="24"/>
        </w:rPr>
        <w:tab/>
      </w:r>
      <w:r w:rsidR="00012161">
        <w:rPr>
          <w:rFonts w:cstheme="minorHAnsi"/>
          <w:sz w:val="24"/>
          <w:szCs w:val="24"/>
        </w:rPr>
        <w:t xml:space="preserve">Les personnes présentes </w:t>
      </w:r>
      <w:r w:rsidR="003F0961" w:rsidRPr="003F0961">
        <w:rPr>
          <w:rFonts w:cstheme="minorHAnsi"/>
          <w:sz w:val="24"/>
          <w:szCs w:val="24"/>
        </w:rPr>
        <w:t xml:space="preserve">ont expérimenté un jeu d'évasion pédagogique actuellement </w:t>
      </w:r>
      <w:r>
        <w:rPr>
          <w:rFonts w:cstheme="minorHAnsi"/>
          <w:sz w:val="24"/>
          <w:szCs w:val="24"/>
        </w:rPr>
        <w:tab/>
      </w:r>
      <w:r w:rsidR="003F0961" w:rsidRPr="003F0961">
        <w:rPr>
          <w:rFonts w:cstheme="minorHAnsi"/>
          <w:sz w:val="24"/>
          <w:szCs w:val="24"/>
        </w:rPr>
        <w:t>élaboré par Mme GODON et Mme WALKOWIAK</w:t>
      </w:r>
      <w:r w:rsidR="00012161">
        <w:rPr>
          <w:rFonts w:cstheme="minorHAnsi"/>
          <w:sz w:val="24"/>
          <w:szCs w:val="24"/>
        </w:rPr>
        <w:t>.</w:t>
      </w:r>
    </w:p>
    <w:p w:rsidR="00012161" w:rsidRDefault="00012161" w:rsidP="003F0961">
      <w:pPr>
        <w:jc w:val="both"/>
        <w:rPr>
          <w:rFonts w:cstheme="minorHAnsi"/>
          <w:sz w:val="24"/>
          <w:szCs w:val="24"/>
        </w:rPr>
      </w:pPr>
    </w:p>
    <w:p w:rsidR="00821830" w:rsidRDefault="00012161" w:rsidP="003F0961">
      <w:pPr>
        <w:jc w:val="both"/>
        <w:rPr>
          <w:rFonts w:cstheme="minorHAnsi"/>
          <w:sz w:val="24"/>
          <w:szCs w:val="24"/>
        </w:rPr>
      </w:pPr>
      <w:r>
        <w:rPr>
          <w:rFonts w:cstheme="minorHAnsi"/>
          <w:sz w:val="24"/>
          <w:szCs w:val="24"/>
        </w:rPr>
        <w:tab/>
        <w:t xml:space="preserve">Ce parcours est construit dans le cadre des </w:t>
      </w:r>
      <w:r w:rsidR="003F0961" w:rsidRPr="003F0961">
        <w:rPr>
          <w:rFonts w:cstheme="minorHAnsi"/>
          <w:sz w:val="24"/>
          <w:szCs w:val="24"/>
        </w:rPr>
        <w:t xml:space="preserve">projets destinés aux élèves dont les difficultés </w:t>
      </w:r>
      <w:r>
        <w:rPr>
          <w:rFonts w:cstheme="minorHAnsi"/>
          <w:sz w:val="24"/>
          <w:szCs w:val="24"/>
        </w:rPr>
        <w:tab/>
      </w:r>
      <w:r w:rsidR="003F0961" w:rsidRPr="003F0961">
        <w:rPr>
          <w:rFonts w:cstheme="minorHAnsi"/>
          <w:sz w:val="24"/>
          <w:szCs w:val="24"/>
        </w:rPr>
        <w:t xml:space="preserve">de lecture et compréhension </w:t>
      </w:r>
      <w:r w:rsidR="003F0961">
        <w:rPr>
          <w:rFonts w:cstheme="minorHAnsi"/>
          <w:sz w:val="24"/>
          <w:szCs w:val="24"/>
        </w:rPr>
        <w:t>sero</w:t>
      </w:r>
      <w:r>
        <w:rPr>
          <w:rFonts w:cstheme="minorHAnsi"/>
          <w:sz w:val="24"/>
          <w:szCs w:val="24"/>
        </w:rPr>
        <w:t xml:space="preserve">nt identifiées </w:t>
      </w:r>
      <w:r w:rsidR="00A04B5D">
        <w:rPr>
          <w:rFonts w:cstheme="minorHAnsi"/>
          <w:sz w:val="24"/>
          <w:szCs w:val="24"/>
        </w:rPr>
        <w:t>par l'</w:t>
      </w:r>
      <w:r>
        <w:rPr>
          <w:rFonts w:cstheme="minorHAnsi"/>
          <w:sz w:val="24"/>
          <w:szCs w:val="24"/>
        </w:rPr>
        <w:t>observation des résultats</w:t>
      </w:r>
      <w:r w:rsidR="003F0961">
        <w:rPr>
          <w:rFonts w:cstheme="minorHAnsi"/>
          <w:sz w:val="24"/>
          <w:szCs w:val="24"/>
        </w:rPr>
        <w:t xml:space="preserve"> </w:t>
      </w:r>
      <w:r>
        <w:rPr>
          <w:rFonts w:cstheme="minorHAnsi"/>
          <w:sz w:val="24"/>
          <w:szCs w:val="24"/>
        </w:rPr>
        <w:t xml:space="preserve">obtenus lors </w:t>
      </w:r>
      <w:r w:rsidR="00A04B5D">
        <w:rPr>
          <w:rFonts w:cstheme="minorHAnsi"/>
          <w:sz w:val="24"/>
          <w:szCs w:val="24"/>
        </w:rPr>
        <w:tab/>
      </w:r>
      <w:r>
        <w:rPr>
          <w:rFonts w:cstheme="minorHAnsi"/>
          <w:sz w:val="24"/>
          <w:szCs w:val="24"/>
        </w:rPr>
        <w:t xml:space="preserve">de la passation des </w:t>
      </w:r>
      <w:r w:rsidR="003F0961">
        <w:rPr>
          <w:rFonts w:cstheme="minorHAnsi"/>
          <w:sz w:val="24"/>
          <w:szCs w:val="24"/>
        </w:rPr>
        <w:t xml:space="preserve">tests académiques. </w:t>
      </w:r>
    </w:p>
    <w:p w:rsidR="00012161" w:rsidRDefault="00012161" w:rsidP="003F0961">
      <w:pPr>
        <w:jc w:val="both"/>
        <w:rPr>
          <w:rFonts w:cstheme="minorHAnsi"/>
          <w:sz w:val="24"/>
          <w:szCs w:val="24"/>
        </w:rPr>
      </w:pPr>
      <w:r>
        <w:rPr>
          <w:rFonts w:cstheme="minorHAnsi"/>
          <w:sz w:val="24"/>
          <w:szCs w:val="24"/>
        </w:rPr>
        <w:tab/>
        <w:t xml:space="preserve">Il permet aux jeunes d'effectuer un parcours sur le thème de la découverte du patrimoine </w:t>
      </w:r>
      <w:r>
        <w:rPr>
          <w:rFonts w:cstheme="minorHAnsi"/>
          <w:sz w:val="24"/>
          <w:szCs w:val="24"/>
        </w:rPr>
        <w:tab/>
        <w:t xml:space="preserve">régional en mobilisant les compétences de lecture citées ci-dessus; deux niveaux de </w:t>
      </w:r>
      <w:r>
        <w:rPr>
          <w:rFonts w:cstheme="minorHAnsi"/>
          <w:sz w:val="24"/>
          <w:szCs w:val="24"/>
        </w:rPr>
        <w:tab/>
        <w:t xml:space="preserve">maîtrise sont envisagés par compétence. </w:t>
      </w:r>
    </w:p>
    <w:p w:rsidR="00012161" w:rsidRDefault="00012161" w:rsidP="003F0961">
      <w:pPr>
        <w:jc w:val="both"/>
        <w:rPr>
          <w:rFonts w:cstheme="minorHAnsi"/>
          <w:sz w:val="24"/>
          <w:szCs w:val="24"/>
        </w:rPr>
      </w:pPr>
      <w:r>
        <w:rPr>
          <w:rFonts w:cstheme="minorHAnsi"/>
          <w:sz w:val="24"/>
          <w:szCs w:val="24"/>
        </w:rPr>
        <w:tab/>
        <w:t xml:space="preserve">Une version numérique sera ensuite à l'étude. </w:t>
      </w:r>
    </w:p>
    <w:p w:rsidR="00012161" w:rsidRDefault="00012161" w:rsidP="003F0961">
      <w:pPr>
        <w:jc w:val="both"/>
        <w:rPr>
          <w:rFonts w:cstheme="minorHAnsi"/>
          <w:sz w:val="24"/>
          <w:szCs w:val="24"/>
        </w:rPr>
      </w:pPr>
      <w:r>
        <w:rPr>
          <w:rFonts w:cstheme="minorHAnsi"/>
          <w:sz w:val="24"/>
          <w:szCs w:val="24"/>
        </w:rPr>
        <w:tab/>
      </w:r>
    </w:p>
    <w:p w:rsidR="00012161" w:rsidRPr="003F0961" w:rsidRDefault="00012161" w:rsidP="003F0961">
      <w:pPr>
        <w:jc w:val="both"/>
        <w:rPr>
          <w:rFonts w:cstheme="minorHAnsi"/>
          <w:sz w:val="24"/>
          <w:szCs w:val="24"/>
        </w:rPr>
      </w:pPr>
      <w:r>
        <w:rPr>
          <w:rFonts w:cstheme="minorHAnsi"/>
          <w:sz w:val="24"/>
          <w:szCs w:val="24"/>
        </w:rPr>
        <w:tab/>
        <w:t xml:space="preserve">A l'issue de l'animation, Mme GODON a proposé aux tuteurs de participer à l'élaboration </w:t>
      </w:r>
      <w:r>
        <w:rPr>
          <w:rFonts w:cstheme="minorHAnsi"/>
          <w:sz w:val="24"/>
          <w:szCs w:val="24"/>
        </w:rPr>
        <w:tab/>
        <w:t xml:space="preserve">de ce jeu, en recherchant de nouvelles énigmes qui pourraient venir le compléter; ces </w:t>
      </w:r>
      <w:r>
        <w:rPr>
          <w:rFonts w:cstheme="minorHAnsi"/>
          <w:sz w:val="24"/>
          <w:szCs w:val="24"/>
        </w:rPr>
        <w:tab/>
        <w:t xml:space="preserve">énigmes pourraient être présentées lors de la journée du 27 mars. </w:t>
      </w:r>
    </w:p>
    <w:p w:rsidR="003F0961" w:rsidRDefault="003F0961" w:rsidP="00CA78B5">
      <w:pPr>
        <w:rPr>
          <w:rFonts w:cstheme="minorHAnsi"/>
          <w:i/>
          <w:sz w:val="24"/>
          <w:szCs w:val="24"/>
        </w:rPr>
      </w:pPr>
    </w:p>
    <w:p w:rsidR="00821830" w:rsidRPr="000038A7" w:rsidRDefault="00821830" w:rsidP="00CA78B5">
      <w:pPr>
        <w:rPr>
          <w:rFonts w:cstheme="minorHAnsi"/>
          <w:i/>
          <w:sz w:val="24"/>
          <w:szCs w:val="24"/>
        </w:rPr>
      </w:pPr>
    </w:p>
    <w:p w:rsidR="00CA78B5" w:rsidRDefault="00CA78B5" w:rsidP="00CA78B5">
      <w:pPr>
        <w:rPr>
          <w:rFonts w:cstheme="minorHAnsi"/>
          <w:b/>
          <w:sz w:val="28"/>
          <w:szCs w:val="28"/>
        </w:rPr>
      </w:pPr>
      <w:r w:rsidRPr="000038A7">
        <w:rPr>
          <w:rFonts w:cstheme="minorHAnsi"/>
          <w:i/>
          <w:sz w:val="24"/>
          <w:szCs w:val="24"/>
        </w:rPr>
        <w:tab/>
      </w:r>
      <w:r w:rsidRPr="00E147B3">
        <w:rPr>
          <w:rFonts w:cstheme="minorHAnsi"/>
          <w:b/>
          <w:sz w:val="28"/>
          <w:szCs w:val="28"/>
        </w:rPr>
        <w:t>C. Entrée dans les ouvrages apportés et mis à disposition</w:t>
      </w:r>
    </w:p>
    <w:p w:rsidR="00012161" w:rsidRPr="00E147B3" w:rsidRDefault="00012161" w:rsidP="00CA78B5">
      <w:pPr>
        <w:rPr>
          <w:rFonts w:cstheme="minorHAnsi"/>
          <w:b/>
          <w:sz w:val="28"/>
          <w:szCs w:val="28"/>
        </w:rPr>
      </w:pPr>
    </w:p>
    <w:p w:rsidR="00E72128" w:rsidRDefault="00981EF0" w:rsidP="00A64743">
      <w:pPr>
        <w:pStyle w:val="Default"/>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n</w:t>
      </w:r>
      <w:r w:rsidRPr="00981EF0">
        <w:rPr>
          <w:rFonts w:asciiTheme="minorHAnsi" w:hAnsiTheme="minorHAnsi"/>
        </w:rPr>
        <w:t>otamment les ouvrages de Roland GOIGOUX et Sylvie CEBE</w:t>
      </w:r>
    </w:p>
    <w:p w:rsidR="00981EF0" w:rsidRPr="00012161" w:rsidRDefault="00E72128" w:rsidP="00A64743">
      <w:pPr>
        <w:pStyle w:val="Default"/>
        <w:rPr>
          <w:rFonts w:asciiTheme="minorHAnsi" w:hAnsiTheme="minorHAnsi"/>
        </w:rPr>
      </w:pPr>
      <w:r>
        <w:rPr>
          <w:rFonts w:asciiTheme="minorHAnsi" w:hAnsiTheme="minorHAnsi"/>
        </w:rPr>
        <w:tab/>
      </w:r>
      <w:r>
        <w:rPr>
          <w:rFonts w:asciiTheme="minorHAnsi" w:hAnsiTheme="minorHAnsi"/>
        </w:rPr>
        <w:tab/>
        <w:t xml:space="preserve">mentionnés dans les </w:t>
      </w:r>
      <w:r w:rsidR="00981EF0">
        <w:rPr>
          <w:rFonts w:asciiTheme="minorHAnsi" w:hAnsiTheme="minorHAnsi"/>
        </w:rPr>
        <w:t>Ressource</w:t>
      </w:r>
      <w:r w:rsidR="00012161">
        <w:rPr>
          <w:rFonts w:asciiTheme="minorHAnsi" w:hAnsiTheme="minorHAnsi"/>
        </w:rPr>
        <w:t>s ci-après</w:t>
      </w:r>
    </w:p>
    <w:p w:rsidR="00981EF0" w:rsidRDefault="00981EF0" w:rsidP="00A64743">
      <w:pPr>
        <w:pStyle w:val="Default"/>
        <w:rPr>
          <w:rFonts w:cstheme="minorHAnsi"/>
          <w:b/>
        </w:rPr>
      </w:pPr>
    </w:p>
    <w:p w:rsidR="00012161" w:rsidRDefault="00012161" w:rsidP="00A64743">
      <w:pPr>
        <w:pStyle w:val="Default"/>
        <w:rPr>
          <w:rFonts w:cstheme="minorHAnsi"/>
          <w:b/>
        </w:rPr>
      </w:pPr>
    </w:p>
    <w:p w:rsidR="00012161" w:rsidRDefault="00012161" w:rsidP="00A64743">
      <w:pPr>
        <w:pStyle w:val="Default"/>
        <w:rPr>
          <w:rFonts w:cstheme="minorHAnsi"/>
          <w:b/>
        </w:rPr>
      </w:pPr>
    </w:p>
    <w:p w:rsidR="00A64743" w:rsidRPr="00E05137" w:rsidRDefault="00A64743" w:rsidP="00A64743">
      <w:pPr>
        <w:pStyle w:val="Default"/>
        <w:rPr>
          <w:rFonts w:cstheme="minorHAnsi"/>
          <w:b/>
        </w:rPr>
      </w:pPr>
      <w:r>
        <w:rPr>
          <w:rFonts w:cstheme="minorHAnsi"/>
          <w:b/>
        </w:rPr>
        <w:t xml:space="preserve">ANNEXE/ </w:t>
      </w:r>
      <w:r w:rsidRPr="00E05137">
        <w:rPr>
          <w:rFonts w:cstheme="minorHAnsi"/>
          <w:b/>
        </w:rPr>
        <w:t>Ressources</w:t>
      </w:r>
    </w:p>
    <w:p w:rsidR="00A64743" w:rsidRDefault="00A64743" w:rsidP="00A64743">
      <w:pPr>
        <w:pStyle w:val="Default"/>
        <w:rPr>
          <w:rFonts w:cstheme="minorHAnsi"/>
        </w:rPr>
      </w:pPr>
    </w:p>
    <w:p w:rsidR="00A64743" w:rsidRDefault="00A64743" w:rsidP="00A64743">
      <w:pPr>
        <w:pStyle w:val="Default"/>
        <w:rPr>
          <w:rFonts w:cstheme="minorHAnsi"/>
        </w:rPr>
      </w:pPr>
    </w:p>
    <w:p w:rsidR="00E147B3" w:rsidRPr="0057127D" w:rsidRDefault="00E147B3" w:rsidP="00E147B3">
      <w:pPr>
        <w:pStyle w:val="Default"/>
        <w:numPr>
          <w:ilvl w:val="0"/>
          <w:numId w:val="10"/>
        </w:numPr>
        <w:rPr>
          <w:rFonts w:asciiTheme="minorHAnsi" w:hAnsiTheme="minorHAnsi" w:cstheme="minorHAnsi"/>
          <w:b/>
        </w:rPr>
      </w:pPr>
      <w:r w:rsidRPr="0057127D">
        <w:rPr>
          <w:rFonts w:asciiTheme="minorHAnsi" w:hAnsiTheme="minorHAnsi" w:cstheme="minorHAnsi"/>
          <w:b/>
        </w:rPr>
        <w:t>Evaluations internationales</w:t>
      </w:r>
    </w:p>
    <w:p w:rsidR="00E147B3" w:rsidRPr="0057127D" w:rsidRDefault="00E147B3" w:rsidP="00E147B3">
      <w:pPr>
        <w:pStyle w:val="Default"/>
        <w:ind w:left="720"/>
        <w:rPr>
          <w:rFonts w:asciiTheme="minorHAnsi" w:hAnsiTheme="minorHAnsi" w:cstheme="minorHAnsi"/>
        </w:rPr>
      </w:pPr>
    </w:p>
    <w:p w:rsidR="00E147B3" w:rsidRPr="0057127D" w:rsidRDefault="00E147B3" w:rsidP="00E147B3">
      <w:pPr>
        <w:pStyle w:val="Default"/>
        <w:ind w:left="720"/>
        <w:rPr>
          <w:rFonts w:asciiTheme="minorHAnsi" w:hAnsiTheme="minorHAnsi" w:cstheme="minorHAnsi"/>
        </w:rPr>
      </w:pPr>
    </w:p>
    <w:p w:rsidR="00E147B3" w:rsidRPr="0057127D" w:rsidRDefault="00E147B3" w:rsidP="00E147B3">
      <w:pPr>
        <w:pStyle w:val="Default"/>
        <w:ind w:left="720"/>
        <w:rPr>
          <w:rFonts w:asciiTheme="minorHAnsi" w:hAnsiTheme="minorHAnsi"/>
        </w:rPr>
      </w:pPr>
      <w:r w:rsidRPr="0057127D">
        <w:rPr>
          <w:rFonts w:asciiTheme="minorHAnsi" w:hAnsiTheme="minorHAnsi"/>
          <w:b/>
        </w:rPr>
        <w:t xml:space="preserve">PISA : </w:t>
      </w:r>
      <w:r w:rsidRPr="0057127D">
        <w:rPr>
          <w:rFonts w:asciiTheme="minorHAnsi" w:hAnsiTheme="minorHAnsi"/>
          <w:b/>
          <w:bCs/>
        </w:rPr>
        <w:t>Programme international pour le suivi des acquis des élèves</w:t>
      </w:r>
      <w:r w:rsidR="0057127D">
        <w:rPr>
          <w:rFonts w:asciiTheme="minorHAnsi" w:hAnsiTheme="minorHAnsi"/>
          <w:b/>
          <w:bCs/>
        </w:rPr>
        <w:t xml:space="preserve"> </w:t>
      </w:r>
    </w:p>
    <w:p w:rsidR="00E147B3" w:rsidRPr="0057127D" w:rsidRDefault="00E147B3" w:rsidP="00E147B3">
      <w:pPr>
        <w:pStyle w:val="Default"/>
        <w:ind w:left="720"/>
        <w:rPr>
          <w:rFonts w:asciiTheme="minorHAnsi" w:hAnsiTheme="minorHAnsi"/>
        </w:rPr>
      </w:pPr>
    </w:p>
    <w:p w:rsidR="00E147B3" w:rsidRPr="00403641" w:rsidRDefault="00E147B3" w:rsidP="00E147B3">
      <w:pPr>
        <w:pStyle w:val="Default"/>
        <w:ind w:left="720"/>
        <w:rPr>
          <w:rFonts w:asciiTheme="minorHAnsi" w:hAnsiTheme="minorHAnsi"/>
        </w:rPr>
      </w:pPr>
      <w:r w:rsidRPr="00403641">
        <w:rPr>
          <w:rFonts w:asciiTheme="minorHAnsi" w:hAnsiTheme="minorHAnsi"/>
        </w:rPr>
        <w:t>http://www.men.public.lu/catalogue-publications/secondaire/etudes-internationales/pisa-2015/150203-brochure-pisa-fr.pdf</w:t>
      </w:r>
    </w:p>
    <w:p w:rsidR="00E147B3" w:rsidRPr="00403641" w:rsidRDefault="00E147B3" w:rsidP="00E147B3">
      <w:pPr>
        <w:pStyle w:val="Default"/>
        <w:ind w:left="720"/>
        <w:rPr>
          <w:rFonts w:asciiTheme="minorHAnsi" w:hAnsiTheme="minorHAnsi"/>
        </w:rPr>
      </w:pPr>
    </w:p>
    <w:p w:rsidR="00E147B3" w:rsidRPr="0057127D" w:rsidRDefault="00E147B3" w:rsidP="00E147B3">
      <w:pPr>
        <w:pStyle w:val="Default"/>
        <w:ind w:left="720"/>
        <w:rPr>
          <w:rFonts w:asciiTheme="minorHAnsi" w:hAnsiTheme="minorHAnsi"/>
          <w:b/>
          <w:lang w:val="en-US"/>
        </w:rPr>
      </w:pPr>
      <w:r w:rsidRPr="0057127D">
        <w:rPr>
          <w:rFonts w:asciiTheme="minorHAnsi" w:hAnsiTheme="minorHAnsi"/>
          <w:b/>
          <w:lang w:val="en-US"/>
        </w:rPr>
        <w:t>PIRLS : Progress in International Reading Literacy Study</w:t>
      </w:r>
    </w:p>
    <w:p w:rsidR="00E147B3" w:rsidRPr="0057127D" w:rsidRDefault="00E147B3" w:rsidP="00E147B3">
      <w:pPr>
        <w:pStyle w:val="Default"/>
        <w:ind w:left="720"/>
        <w:rPr>
          <w:rFonts w:asciiTheme="minorHAnsi" w:hAnsiTheme="minorHAnsi" w:cstheme="minorHAnsi"/>
          <w:b/>
          <w:lang w:val="en-US"/>
        </w:rPr>
      </w:pPr>
    </w:p>
    <w:p w:rsidR="00E147B3" w:rsidRDefault="00E147B3" w:rsidP="00E147B3">
      <w:pPr>
        <w:pStyle w:val="Default"/>
        <w:ind w:left="720"/>
        <w:rPr>
          <w:rFonts w:asciiTheme="minorHAnsi" w:hAnsiTheme="minorHAnsi" w:cstheme="minorHAnsi"/>
          <w:lang w:val="en-US"/>
        </w:rPr>
      </w:pPr>
      <w:r w:rsidRPr="0057127D">
        <w:rPr>
          <w:rFonts w:asciiTheme="minorHAnsi" w:hAnsiTheme="minorHAnsi" w:cstheme="minorHAnsi"/>
          <w:lang w:val="en-US"/>
        </w:rPr>
        <w:t>http://cache.media.education.gouv.fr/file/2017/73/7/depp-ni-2017-24-pirls-cm1-ecrit_860737.pdf</w:t>
      </w:r>
    </w:p>
    <w:p w:rsidR="00A04B5D" w:rsidRPr="0057127D" w:rsidRDefault="00A04B5D" w:rsidP="00E147B3">
      <w:pPr>
        <w:pStyle w:val="Default"/>
        <w:ind w:left="720"/>
        <w:rPr>
          <w:rFonts w:asciiTheme="minorHAnsi" w:hAnsiTheme="minorHAnsi" w:cstheme="minorHAnsi"/>
          <w:lang w:val="en-US"/>
        </w:rPr>
      </w:pPr>
    </w:p>
    <w:p w:rsidR="00E147B3" w:rsidRPr="00E147B3" w:rsidRDefault="00E147B3" w:rsidP="00E147B3">
      <w:pPr>
        <w:pStyle w:val="Default"/>
        <w:ind w:left="720"/>
        <w:rPr>
          <w:rFonts w:asciiTheme="minorHAnsi" w:hAnsiTheme="minorHAnsi" w:cstheme="minorHAnsi"/>
          <w:lang w:val="en-US"/>
        </w:rPr>
      </w:pPr>
    </w:p>
    <w:p w:rsidR="00A64743" w:rsidRPr="00E147B3" w:rsidRDefault="00A64743" w:rsidP="00E147B3">
      <w:pPr>
        <w:pStyle w:val="Default"/>
        <w:numPr>
          <w:ilvl w:val="0"/>
          <w:numId w:val="10"/>
        </w:numPr>
        <w:rPr>
          <w:rFonts w:asciiTheme="minorHAnsi" w:hAnsiTheme="minorHAnsi" w:cstheme="minorHAnsi"/>
          <w:b/>
        </w:rPr>
      </w:pPr>
      <w:r w:rsidRPr="00E147B3">
        <w:rPr>
          <w:rFonts w:asciiTheme="minorHAnsi" w:hAnsiTheme="minorHAnsi" w:cstheme="minorHAnsi"/>
          <w:b/>
        </w:rPr>
        <w:t>Socle commun de connaissances, de compétences et de culture</w:t>
      </w:r>
    </w:p>
    <w:p w:rsidR="00A64743" w:rsidRDefault="00A64743" w:rsidP="00A64743">
      <w:pPr>
        <w:pStyle w:val="Default"/>
        <w:rPr>
          <w:rFonts w:asciiTheme="minorHAnsi" w:hAnsiTheme="minorHAnsi"/>
          <w:b/>
          <w:i/>
        </w:rPr>
      </w:pPr>
      <w:r>
        <w:rPr>
          <w:rFonts w:asciiTheme="minorHAnsi" w:hAnsiTheme="minorHAnsi"/>
        </w:rPr>
        <w:tab/>
      </w:r>
      <w:r w:rsidRPr="00821830">
        <w:rPr>
          <w:rFonts w:asciiTheme="minorHAnsi" w:hAnsiTheme="minorHAnsi"/>
          <w:b/>
          <w:i/>
        </w:rPr>
        <w:t xml:space="preserve">Bulletin officiel n° 17 du 23 avril 2015 </w:t>
      </w:r>
    </w:p>
    <w:p w:rsidR="00A64743" w:rsidRPr="00821830" w:rsidRDefault="00A64743" w:rsidP="00A64743">
      <w:pPr>
        <w:pStyle w:val="Default"/>
        <w:rPr>
          <w:rFonts w:asciiTheme="minorHAnsi" w:hAnsiTheme="minorHAnsi"/>
          <w:b/>
          <w:i/>
        </w:rPr>
      </w:pPr>
    </w:p>
    <w:p w:rsidR="00A64743" w:rsidRPr="000038A7" w:rsidRDefault="00090F36" w:rsidP="00A64743">
      <w:pPr>
        <w:pStyle w:val="Default"/>
        <w:rPr>
          <w:rFonts w:asciiTheme="minorHAnsi" w:hAnsiTheme="minorHAnsi"/>
        </w:rPr>
      </w:pPr>
      <w:hyperlink r:id="rId6" w:history="1">
        <w:r w:rsidR="00A64743" w:rsidRPr="000038A7">
          <w:rPr>
            <w:rStyle w:val="Lienhypertexte"/>
            <w:rFonts w:asciiTheme="minorHAnsi" w:hAnsiTheme="minorHAnsi"/>
          </w:rPr>
          <w:t>http://cache.media.education.gouv.fr/file/17/45/6/Socle_commun_de_connaissances,_de_competences_et_de_culture_415456.pdf</w:t>
        </w:r>
      </w:hyperlink>
    </w:p>
    <w:p w:rsidR="00A64743" w:rsidRPr="000038A7" w:rsidRDefault="00A64743" w:rsidP="00A64743">
      <w:pPr>
        <w:pStyle w:val="Default"/>
        <w:rPr>
          <w:rFonts w:asciiTheme="minorHAnsi" w:hAnsiTheme="minorHAnsi"/>
        </w:rPr>
      </w:pPr>
    </w:p>
    <w:p w:rsidR="00981EF0" w:rsidRPr="003F0961" w:rsidRDefault="00090F36" w:rsidP="00A64743">
      <w:pPr>
        <w:pStyle w:val="Default"/>
        <w:rPr>
          <w:rFonts w:asciiTheme="minorHAnsi" w:hAnsiTheme="minorHAnsi"/>
        </w:rPr>
      </w:pPr>
      <w:hyperlink r:id="rId7" w:history="1">
        <w:r w:rsidR="003F0961" w:rsidRPr="003F0961">
          <w:rPr>
            <w:rStyle w:val="Lienhypertexte"/>
            <w:rFonts w:asciiTheme="minorHAnsi" w:hAnsiTheme="minorHAnsi"/>
          </w:rPr>
          <w:t>https://www.edumoov.com/skills_repositories/current</w:t>
        </w:r>
      </w:hyperlink>
    </w:p>
    <w:p w:rsidR="003F0961" w:rsidRDefault="003F0961" w:rsidP="00A64743">
      <w:pPr>
        <w:pStyle w:val="Default"/>
        <w:rPr>
          <w:rFonts w:asciiTheme="minorHAnsi" w:hAnsiTheme="minorHAnsi"/>
          <w:b/>
        </w:rPr>
      </w:pPr>
    </w:p>
    <w:p w:rsidR="00A64743" w:rsidRPr="000038A7" w:rsidRDefault="00A64743" w:rsidP="00A64743">
      <w:pPr>
        <w:pStyle w:val="Default"/>
        <w:rPr>
          <w:rFonts w:asciiTheme="minorHAnsi" w:hAnsiTheme="minorHAnsi"/>
          <w:b/>
        </w:rPr>
      </w:pPr>
      <w:r w:rsidRPr="000038A7">
        <w:rPr>
          <w:rFonts w:asciiTheme="minorHAnsi" w:hAnsiTheme="minorHAnsi"/>
          <w:b/>
        </w:rPr>
        <w:t xml:space="preserve">Domaine 1 : les langages pour penser et communiquer </w:t>
      </w:r>
    </w:p>
    <w:p w:rsidR="00A64743" w:rsidRPr="000038A7" w:rsidRDefault="00A64743" w:rsidP="00A64743">
      <w:pPr>
        <w:pStyle w:val="Default"/>
        <w:rPr>
          <w:rFonts w:asciiTheme="minorHAnsi" w:hAnsiTheme="minorHAnsi"/>
        </w:rPr>
      </w:pPr>
    </w:p>
    <w:p w:rsidR="00A64743" w:rsidRPr="000038A7" w:rsidRDefault="00A64743" w:rsidP="00A64743">
      <w:pPr>
        <w:pStyle w:val="Default"/>
        <w:jc w:val="both"/>
        <w:rPr>
          <w:rFonts w:asciiTheme="minorHAnsi" w:hAnsiTheme="minorHAnsi"/>
        </w:rPr>
      </w:pPr>
      <w:r w:rsidRPr="000038A7">
        <w:rPr>
          <w:rFonts w:asciiTheme="minorHAnsi" w:hAnsiTheme="minorHAnsi"/>
        </w:rPr>
        <w:t xml:space="preserve">Le domaine des langages pour penser et communiquer recouvre quatre types de langage, qui sont à la fois des objets de savoir et des outils : la langue française ; les langues vivantes étrangères ou régionales ; les langages mathématiques, scientifiques et informatiques ; les langages des arts et du corps. Ce domaine permet l'accès à d'autres savoirs et à une culture rendant possible l'exercice de l'esprit critique ; il implique la maîtrise de codes, de règles, de systèmes de signes et de représentations. Il met en jeu des connaissances et des compétences qui sont sollicitées comme outils de pensée, de communication, d'expression et de travail et qui sont utilisées dans tous les champs du savoir et dans la plupart des activités. </w:t>
      </w:r>
    </w:p>
    <w:p w:rsidR="00A64743" w:rsidRPr="000038A7" w:rsidRDefault="00A64743" w:rsidP="00A64743">
      <w:pPr>
        <w:pStyle w:val="Default"/>
        <w:jc w:val="both"/>
        <w:rPr>
          <w:rFonts w:asciiTheme="minorHAnsi" w:hAnsiTheme="minorHAnsi"/>
        </w:rPr>
      </w:pPr>
    </w:p>
    <w:p w:rsidR="00981EF0" w:rsidRDefault="00981EF0" w:rsidP="00A64743">
      <w:pPr>
        <w:pStyle w:val="Default"/>
        <w:jc w:val="both"/>
        <w:rPr>
          <w:rFonts w:asciiTheme="minorHAnsi" w:hAnsiTheme="minorHAnsi"/>
          <w:b/>
        </w:rPr>
      </w:pPr>
    </w:p>
    <w:p w:rsidR="00A64743" w:rsidRPr="000038A7" w:rsidRDefault="00A64743" w:rsidP="00A64743">
      <w:pPr>
        <w:pStyle w:val="Default"/>
        <w:jc w:val="both"/>
        <w:rPr>
          <w:rFonts w:asciiTheme="minorHAnsi" w:hAnsiTheme="minorHAnsi"/>
          <w:b/>
        </w:rPr>
      </w:pPr>
      <w:r w:rsidRPr="000038A7">
        <w:rPr>
          <w:rFonts w:asciiTheme="minorHAnsi" w:hAnsiTheme="minorHAnsi"/>
          <w:b/>
        </w:rPr>
        <w:t xml:space="preserve">Objectifs de connaissances et de compétences pour la maîtrise du socle commun </w:t>
      </w:r>
    </w:p>
    <w:p w:rsidR="00A64743" w:rsidRPr="000038A7" w:rsidRDefault="00A64743" w:rsidP="00A64743">
      <w:pPr>
        <w:pStyle w:val="Default"/>
        <w:jc w:val="both"/>
        <w:rPr>
          <w:rFonts w:asciiTheme="minorHAnsi" w:hAnsiTheme="minorHAnsi"/>
          <w:b/>
        </w:rPr>
      </w:pPr>
    </w:p>
    <w:p w:rsidR="00A64743" w:rsidRDefault="00A64743" w:rsidP="00A64743">
      <w:pPr>
        <w:pStyle w:val="Default"/>
        <w:numPr>
          <w:ilvl w:val="0"/>
          <w:numId w:val="9"/>
        </w:numPr>
        <w:jc w:val="both"/>
        <w:rPr>
          <w:rFonts w:asciiTheme="minorHAnsi" w:hAnsiTheme="minorHAnsi"/>
          <w:b/>
        </w:rPr>
      </w:pPr>
      <w:r w:rsidRPr="000038A7">
        <w:rPr>
          <w:rFonts w:asciiTheme="minorHAnsi" w:hAnsiTheme="minorHAnsi"/>
          <w:b/>
        </w:rPr>
        <w:t xml:space="preserve">Comprendre, s'exprimer en utilisant la langue française à l'oral et à l'écrit </w:t>
      </w:r>
    </w:p>
    <w:p w:rsidR="00A64743" w:rsidRPr="000038A7" w:rsidRDefault="00A64743" w:rsidP="00A64743">
      <w:pPr>
        <w:pStyle w:val="Default"/>
        <w:jc w:val="both"/>
        <w:rPr>
          <w:rFonts w:asciiTheme="minorHAnsi" w:hAnsiTheme="minorHAnsi"/>
          <w:b/>
        </w:rPr>
      </w:pPr>
    </w:p>
    <w:p w:rsidR="00A64743" w:rsidRPr="000038A7" w:rsidRDefault="00A64743" w:rsidP="00A64743">
      <w:pPr>
        <w:pStyle w:val="Default"/>
        <w:jc w:val="both"/>
        <w:rPr>
          <w:rFonts w:asciiTheme="minorHAnsi" w:hAnsiTheme="minorHAnsi"/>
        </w:rPr>
      </w:pPr>
      <w:r w:rsidRPr="000038A7">
        <w:rPr>
          <w:rFonts w:asciiTheme="minorHAnsi" w:hAnsiTheme="minorHAnsi"/>
        </w:rPr>
        <w:t xml:space="preserve">L'élève parle, communique, argumente à l'oral de façon claire et organisée ; il adapte son niveau de langue et son discours à la situation, il écoute et prend en compte ses interlocuteurs. </w:t>
      </w:r>
    </w:p>
    <w:p w:rsidR="00A64743" w:rsidRPr="000038A7" w:rsidRDefault="00A64743" w:rsidP="00A64743">
      <w:pPr>
        <w:pStyle w:val="Default"/>
        <w:jc w:val="both"/>
        <w:rPr>
          <w:rFonts w:asciiTheme="minorHAnsi" w:hAnsiTheme="minorHAnsi"/>
        </w:rPr>
      </w:pPr>
      <w:r w:rsidRPr="000038A7">
        <w:rPr>
          <w:rFonts w:asciiTheme="minorHAnsi" w:hAnsiTheme="minorHAnsi"/>
        </w:rPr>
        <w:t xml:space="preserve">Il adapte sa lecture et la module en fonction de la nature et de la difficulté du texte. Pour construire ou vérifier le sens de ce qu'il lit, il combine avec pertinence et de façon critique les informations explicites et implicites issues de sa lecture. Il découvre le plaisir de lire. </w:t>
      </w:r>
    </w:p>
    <w:p w:rsidR="00A64743" w:rsidRPr="000038A7" w:rsidRDefault="00A64743" w:rsidP="00A64743">
      <w:pPr>
        <w:pStyle w:val="Default"/>
        <w:jc w:val="both"/>
        <w:rPr>
          <w:rFonts w:asciiTheme="minorHAnsi" w:hAnsiTheme="minorHAnsi"/>
        </w:rPr>
      </w:pPr>
      <w:r w:rsidRPr="000038A7">
        <w:rPr>
          <w:rFonts w:asciiTheme="minorHAnsi" w:hAnsiTheme="minorHAnsi"/>
        </w:rPr>
        <w:t xml:space="preserve">L'élève s'exprime à l'écrit pour raconter, décrire, expliquer ou argumenter de façon claire et organisée. Lorsque c'est nécessaire, il reprend ses écrits pour rechercher la formulation qui convient le mieux et préciser ses intentions et sa pensée. </w:t>
      </w:r>
    </w:p>
    <w:p w:rsidR="00A64743" w:rsidRPr="000038A7" w:rsidRDefault="00A64743" w:rsidP="00A64743">
      <w:pPr>
        <w:pStyle w:val="Default"/>
        <w:jc w:val="both"/>
        <w:rPr>
          <w:rFonts w:asciiTheme="minorHAnsi" w:hAnsiTheme="minorHAnsi"/>
        </w:rPr>
      </w:pPr>
      <w:r w:rsidRPr="000038A7">
        <w:rPr>
          <w:rFonts w:asciiTheme="minorHAnsi" w:hAnsiTheme="minorHAnsi"/>
        </w:rPr>
        <w:t xml:space="preserve">Il utilise à bon escient les principales règles grammaticales et orthographiques. Il emploie à l'écrit comme à l'oral un vocabulaire juste et précis. </w:t>
      </w:r>
    </w:p>
    <w:p w:rsidR="00A64743" w:rsidRPr="000038A7" w:rsidRDefault="00A64743" w:rsidP="00A64743">
      <w:pPr>
        <w:pStyle w:val="Default"/>
        <w:jc w:val="both"/>
        <w:rPr>
          <w:rFonts w:asciiTheme="minorHAnsi" w:hAnsiTheme="minorHAnsi"/>
        </w:rPr>
      </w:pPr>
      <w:r w:rsidRPr="000038A7">
        <w:rPr>
          <w:rFonts w:asciiTheme="minorHAnsi" w:hAnsiTheme="minorHAnsi"/>
        </w:rPr>
        <w:lastRenderedPageBreak/>
        <w:t xml:space="preserve">Dans des situations variées, il recourt, de manière spontanée et avec efficacité, à la lecture comme à l'écriture. </w:t>
      </w:r>
    </w:p>
    <w:p w:rsidR="00A64743" w:rsidRPr="000038A7" w:rsidRDefault="00A64743" w:rsidP="00A64743">
      <w:pPr>
        <w:pStyle w:val="Default"/>
        <w:jc w:val="both"/>
        <w:rPr>
          <w:rFonts w:asciiTheme="minorHAnsi" w:hAnsiTheme="minorHAnsi"/>
        </w:rPr>
      </w:pPr>
      <w:r w:rsidRPr="000038A7">
        <w:rPr>
          <w:rFonts w:asciiTheme="minorHAnsi" w:hAnsiTheme="minorHAnsi"/>
        </w:rPr>
        <w:t xml:space="preserve">Il apprend que la langue française a des origines diverses et qu'elle est toujours en évolution. Il est sensibilisé à son histoire et à ses origines latines et grecques. </w:t>
      </w:r>
    </w:p>
    <w:p w:rsidR="00A64743" w:rsidRPr="000038A7" w:rsidRDefault="00A64743" w:rsidP="00A64743">
      <w:pPr>
        <w:pStyle w:val="Default"/>
        <w:jc w:val="both"/>
        <w:rPr>
          <w:rFonts w:asciiTheme="minorHAnsi" w:hAnsiTheme="minorHAnsi"/>
        </w:rPr>
      </w:pPr>
    </w:p>
    <w:p w:rsidR="00A64743" w:rsidRDefault="00A64743" w:rsidP="00A64743">
      <w:pPr>
        <w:pStyle w:val="Default"/>
        <w:numPr>
          <w:ilvl w:val="0"/>
          <w:numId w:val="9"/>
        </w:numPr>
        <w:jc w:val="both"/>
        <w:rPr>
          <w:rFonts w:asciiTheme="minorHAnsi" w:hAnsiTheme="minorHAnsi"/>
          <w:b/>
        </w:rPr>
      </w:pPr>
      <w:r w:rsidRPr="000038A7">
        <w:rPr>
          <w:rFonts w:asciiTheme="minorHAnsi" w:hAnsiTheme="minorHAnsi"/>
          <w:b/>
        </w:rPr>
        <w:t>Comprendre, s'exprimer en utilisant une langue étrangère et, le ca</w:t>
      </w:r>
      <w:r>
        <w:rPr>
          <w:rFonts w:asciiTheme="minorHAnsi" w:hAnsiTheme="minorHAnsi"/>
          <w:b/>
        </w:rPr>
        <w:t>s échéant, une langue régionale</w:t>
      </w:r>
    </w:p>
    <w:p w:rsidR="00A64743" w:rsidRPr="000038A7" w:rsidRDefault="00A64743" w:rsidP="00A64743">
      <w:pPr>
        <w:pStyle w:val="Default"/>
        <w:ind w:left="720"/>
        <w:jc w:val="both"/>
        <w:rPr>
          <w:rFonts w:asciiTheme="minorHAnsi" w:hAnsiTheme="minorHAnsi"/>
          <w:b/>
        </w:rPr>
      </w:pPr>
    </w:p>
    <w:p w:rsidR="00A64743" w:rsidRPr="000038A7" w:rsidRDefault="00A64743" w:rsidP="00A64743">
      <w:pPr>
        <w:pStyle w:val="Default"/>
        <w:jc w:val="both"/>
        <w:rPr>
          <w:rFonts w:asciiTheme="minorHAnsi" w:hAnsiTheme="minorHAnsi"/>
        </w:rPr>
      </w:pPr>
      <w:r w:rsidRPr="000038A7">
        <w:rPr>
          <w:rFonts w:asciiTheme="minorHAnsi" w:hAnsiTheme="minorHAnsi"/>
        </w:rPr>
        <w:t xml:space="preserve">L'élève pratique au moins deux langues vivantes étrangères ou, le cas échéant, une langue étrangère et une langue régionale. </w:t>
      </w:r>
    </w:p>
    <w:p w:rsidR="00A64743" w:rsidRPr="000038A7" w:rsidRDefault="00A64743" w:rsidP="00A64743">
      <w:pPr>
        <w:pStyle w:val="Default"/>
        <w:jc w:val="both"/>
        <w:rPr>
          <w:rFonts w:asciiTheme="minorHAnsi" w:hAnsiTheme="minorHAnsi"/>
        </w:rPr>
      </w:pPr>
      <w:r w:rsidRPr="000038A7">
        <w:rPr>
          <w:rFonts w:asciiTheme="minorHAnsi" w:hAnsiTheme="minorHAnsi"/>
        </w:rPr>
        <w:t xml:space="preserve">Pour chacune de ces langues, il comprend des messages oraux et écrits, s'exprime et communique à l'oral et à l'écrit de manière simple mais efficace. Il s'engage volontiers dans le dialogue et prend part activement à des conversations. Il adapte son niveau de langue et son discours à la situation, il écoute et prend en compte ses interlocuteurs. Il maîtrise suffisamment le code de la langue pratiquée pour s'insérer dans une communication liée à la vie quotidienne : vocabulaire, prononciation, construction des phrases ; il possède aussi des connaissances sur le contexte culturel propre à cette langue (modes de vie, organisations sociales, traditions, expressions artistiques...). </w:t>
      </w:r>
    </w:p>
    <w:p w:rsidR="00A64743" w:rsidRPr="000038A7" w:rsidRDefault="00A64743" w:rsidP="00A64743">
      <w:pPr>
        <w:pStyle w:val="Default"/>
        <w:jc w:val="both"/>
        <w:rPr>
          <w:rFonts w:asciiTheme="minorHAnsi" w:hAnsiTheme="minorHAnsi"/>
        </w:rPr>
      </w:pPr>
    </w:p>
    <w:p w:rsidR="00A64743" w:rsidRDefault="00A64743" w:rsidP="00A64743">
      <w:pPr>
        <w:pStyle w:val="Default"/>
        <w:numPr>
          <w:ilvl w:val="0"/>
          <w:numId w:val="9"/>
        </w:numPr>
        <w:jc w:val="both"/>
        <w:rPr>
          <w:rFonts w:asciiTheme="minorHAnsi" w:hAnsiTheme="minorHAnsi"/>
          <w:b/>
        </w:rPr>
      </w:pPr>
      <w:r w:rsidRPr="000038A7">
        <w:rPr>
          <w:rFonts w:asciiTheme="minorHAnsi" w:hAnsiTheme="minorHAnsi"/>
          <w:b/>
        </w:rPr>
        <w:t xml:space="preserve">Comprendre, s'exprimer en utilisant les langages mathématiques, scientifiques et informatiques </w:t>
      </w:r>
    </w:p>
    <w:p w:rsidR="00A64743" w:rsidRPr="000038A7" w:rsidRDefault="00A64743" w:rsidP="00A64743">
      <w:pPr>
        <w:pStyle w:val="Default"/>
        <w:ind w:left="720"/>
        <w:jc w:val="both"/>
        <w:rPr>
          <w:rFonts w:asciiTheme="minorHAnsi" w:hAnsiTheme="minorHAnsi"/>
          <w:b/>
        </w:rPr>
      </w:pPr>
    </w:p>
    <w:p w:rsidR="00A64743" w:rsidRPr="000038A7" w:rsidRDefault="00A64743" w:rsidP="00A64743">
      <w:pPr>
        <w:pStyle w:val="Default"/>
        <w:jc w:val="both"/>
        <w:rPr>
          <w:rFonts w:asciiTheme="minorHAnsi" w:hAnsiTheme="minorHAnsi"/>
        </w:rPr>
      </w:pPr>
      <w:r w:rsidRPr="000038A7">
        <w:rPr>
          <w:rFonts w:asciiTheme="minorHAnsi" w:hAnsiTheme="minorHAnsi"/>
        </w:rPr>
        <w:t xml:space="preserve">L'élève utilise les principes du système de numération décimal et les langages formels (lettres, symboles...) propres aux mathématiques et aux disciplines scientifiques, notamment pour effectuer des calculs et modéliser des situations. Il lit des plans, se repère sur des cartes. Il produit et utilise des représentations d'objets, d'expériences, de phénomènes naturels tels que schémas, croquis, maquettes, patrons ou figures géométriques. Il lit, interprète, commente, produit des tableaux, des graphiques et des diagrammes organisant des données de natures diverses. </w:t>
      </w:r>
    </w:p>
    <w:p w:rsidR="00A64743" w:rsidRPr="000038A7" w:rsidRDefault="00A64743" w:rsidP="00A64743">
      <w:pPr>
        <w:jc w:val="both"/>
        <w:rPr>
          <w:rFonts w:eastAsia="Times New Roman" w:cs="Arial"/>
          <w:sz w:val="24"/>
          <w:szCs w:val="24"/>
          <w:lang w:eastAsia="fr-FR"/>
        </w:rPr>
      </w:pPr>
      <w:r w:rsidRPr="000038A7">
        <w:rPr>
          <w:rFonts w:eastAsia="Times New Roman" w:cs="Arial"/>
          <w:sz w:val="24"/>
          <w:szCs w:val="24"/>
          <w:lang w:eastAsia="fr-FR"/>
        </w:rPr>
        <w:t>Il sait que des langages informatiques sont utilisés pour programmer des outils numériques et réaliser des traitements automatiques de données. Il connaît les principes de base de l'algorithmique et de la conception des programmes informatiques. Il les met en œuvre pour créer des applications simples.</w:t>
      </w:r>
    </w:p>
    <w:p w:rsidR="00A64743" w:rsidRPr="000038A7" w:rsidRDefault="00A64743" w:rsidP="00A64743">
      <w:pPr>
        <w:jc w:val="both"/>
        <w:rPr>
          <w:rFonts w:eastAsia="Times New Roman" w:cs="Arial"/>
          <w:sz w:val="24"/>
          <w:szCs w:val="24"/>
          <w:lang w:eastAsia="fr-FR"/>
        </w:rPr>
      </w:pPr>
    </w:p>
    <w:p w:rsidR="00A64743" w:rsidRDefault="00A64743" w:rsidP="00A64743">
      <w:pPr>
        <w:pStyle w:val="Paragraphedeliste"/>
        <w:numPr>
          <w:ilvl w:val="0"/>
          <w:numId w:val="9"/>
        </w:numPr>
        <w:jc w:val="both"/>
        <w:rPr>
          <w:rFonts w:eastAsia="Times New Roman" w:cs="Arial"/>
          <w:b/>
          <w:sz w:val="24"/>
          <w:szCs w:val="24"/>
          <w:lang w:eastAsia="fr-FR"/>
        </w:rPr>
      </w:pPr>
      <w:r w:rsidRPr="000038A7">
        <w:rPr>
          <w:rFonts w:eastAsia="Times New Roman" w:cs="Arial"/>
          <w:b/>
          <w:sz w:val="24"/>
          <w:szCs w:val="24"/>
          <w:lang w:eastAsia="fr-FR"/>
        </w:rPr>
        <w:t>Comprendre, s'exprimer en utilisant les langages des arts et du corps</w:t>
      </w:r>
    </w:p>
    <w:p w:rsidR="00A64743" w:rsidRPr="000038A7" w:rsidRDefault="00A64743" w:rsidP="00A64743">
      <w:pPr>
        <w:pStyle w:val="Paragraphedeliste"/>
        <w:jc w:val="both"/>
        <w:rPr>
          <w:rFonts w:eastAsia="Times New Roman" w:cs="Arial"/>
          <w:b/>
          <w:sz w:val="24"/>
          <w:szCs w:val="24"/>
          <w:lang w:eastAsia="fr-FR"/>
        </w:rPr>
      </w:pPr>
    </w:p>
    <w:p w:rsidR="00A64743" w:rsidRPr="000038A7" w:rsidRDefault="00A64743" w:rsidP="00A64743">
      <w:pPr>
        <w:jc w:val="both"/>
        <w:rPr>
          <w:rFonts w:eastAsia="Times New Roman" w:cs="Arial"/>
          <w:sz w:val="24"/>
          <w:szCs w:val="24"/>
          <w:lang w:eastAsia="fr-FR"/>
        </w:rPr>
      </w:pPr>
      <w:r w:rsidRPr="000038A7">
        <w:rPr>
          <w:rFonts w:eastAsia="Times New Roman" w:cs="Arial"/>
          <w:sz w:val="24"/>
          <w:szCs w:val="24"/>
          <w:lang w:eastAsia="fr-FR"/>
        </w:rPr>
        <w:t>Sensibilisé aux démarches artistiques, l'élève apprend à s'exprimer et communiquer par les arts, de manière individuelle et collective, en concevant et réalisant des productions, visuelles, plastiques, sonores ou verbales notamment. Il connaît et comprend les particularités des différents langages artistiques qu'il emploie. Il justifie ses intentions et ses choix en s'appuyant sur des notions d'analyse d'œuvres.</w:t>
      </w:r>
    </w:p>
    <w:p w:rsidR="00A64743" w:rsidRPr="000038A7" w:rsidRDefault="00A64743" w:rsidP="00A64743">
      <w:pPr>
        <w:jc w:val="both"/>
        <w:rPr>
          <w:rFonts w:eastAsia="Times New Roman" w:cs="Arial"/>
          <w:sz w:val="24"/>
          <w:szCs w:val="24"/>
          <w:lang w:eastAsia="fr-FR"/>
        </w:rPr>
      </w:pPr>
      <w:r w:rsidRPr="000038A7">
        <w:rPr>
          <w:rFonts w:eastAsia="Times New Roman" w:cs="Arial"/>
          <w:sz w:val="24"/>
          <w:szCs w:val="24"/>
          <w:lang w:eastAsia="fr-FR"/>
        </w:rPr>
        <w:t>Il s'exprime par des activités, physiques, sportives ou artistiques, impliquant le corps. Il apprend ainsi le contrôle et la maîtrise de soi</w:t>
      </w:r>
    </w:p>
    <w:p w:rsidR="00A64743" w:rsidRDefault="00A64743" w:rsidP="00A64743">
      <w:pPr>
        <w:pStyle w:val="Default"/>
        <w:rPr>
          <w:rFonts w:asciiTheme="minorHAnsi" w:hAnsiTheme="minorHAnsi"/>
          <w:b/>
        </w:rPr>
      </w:pPr>
    </w:p>
    <w:p w:rsidR="00A64743" w:rsidRDefault="00A64743" w:rsidP="00A64743">
      <w:pPr>
        <w:pStyle w:val="Default"/>
        <w:rPr>
          <w:rFonts w:asciiTheme="minorHAnsi" w:hAnsiTheme="minorHAnsi"/>
          <w:b/>
        </w:rPr>
      </w:pPr>
    </w:p>
    <w:p w:rsidR="00A64743" w:rsidRPr="00022380" w:rsidRDefault="00A64743" w:rsidP="00A64743">
      <w:pPr>
        <w:pStyle w:val="Paragraphedeliste"/>
        <w:numPr>
          <w:ilvl w:val="0"/>
          <w:numId w:val="10"/>
        </w:numPr>
        <w:jc w:val="both"/>
        <w:rPr>
          <w:rFonts w:cstheme="minorHAnsi"/>
          <w:b/>
          <w:sz w:val="24"/>
          <w:szCs w:val="24"/>
        </w:rPr>
      </w:pPr>
      <w:r w:rsidRPr="00022380">
        <w:rPr>
          <w:rFonts w:cstheme="minorHAnsi"/>
          <w:b/>
          <w:sz w:val="24"/>
          <w:szCs w:val="24"/>
        </w:rPr>
        <w:t>PERSEVAL</w:t>
      </w:r>
    </w:p>
    <w:p w:rsidR="00A64743" w:rsidRPr="00022380" w:rsidRDefault="00A64743" w:rsidP="00A64743">
      <w:pPr>
        <w:pStyle w:val="Paragraphedeliste"/>
        <w:spacing w:before="100" w:beforeAutospacing="1" w:after="100" w:afterAutospacing="1"/>
        <w:outlineLvl w:val="1"/>
        <w:rPr>
          <w:rFonts w:eastAsia="Times New Roman" w:cs="Times New Roman"/>
          <w:bCs/>
          <w:sz w:val="24"/>
          <w:szCs w:val="24"/>
          <w:lang w:eastAsia="fr-FR"/>
        </w:rPr>
      </w:pPr>
      <w:r w:rsidRPr="00022380">
        <w:rPr>
          <w:rFonts w:eastAsia="Times New Roman" w:cs="Times New Roman"/>
          <w:bCs/>
          <w:sz w:val="24"/>
          <w:szCs w:val="24"/>
          <w:lang w:eastAsia="fr-FR"/>
        </w:rPr>
        <w:t>dispositif de Persévérance scolaire de l'académie de Lille</w:t>
      </w:r>
    </w:p>
    <w:p w:rsidR="00A64743" w:rsidRDefault="00A64743" w:rsidP="00A64743">
      <w:pPr>
        <w:pStyle w:val="Paragraphedeliste"/>
        <w:jc w:val="both"/>
        <w:rPr>
          <w:rFonts w:cstheme="minorHAnsi"/>
          <w:b/>
          <w:sz w:val="24"/>
          <w:szCs w:val="24"/>
        </w:rPr>
      </w:pPr>
    </w:p>
    <w:p w:rsidR="00A64743" w:rsidRPr="00022380" w:rsidRDefault="00090F36" w:rsidP="00A64743">
      <w:pPr>
        <w:pStyle w:val="Paragraphedeliste"/>
        <w:jc w:val="both"/>
        <w:rPr>
          <w:rFonts w:cstheme="minorHAnsi"/>
          <w:sz w:val="24"/>
          <w:szCs w:val="24"/>
        </w:rPr>
      </w:pPr>
      <w:hyperlink r:id="rId8" w:history="1">
        <w:r w:rsidR="00A64743" w:rsidRPr="00022380">
          <w:rPr>
            <w:rStyle w:val="Lienhypertexte"/>
            <w:rFonts w:cstheme="minorHAnsi"/>
            <w:sz w:val="24"/>
            <w:szCs w:val="24"/>
          </w:rPr>
          <w:t>http://www1.ac-lille.fr/cid99869/perseval.html</w:t>
        </w:r>
      </w:hyperlink>
    </w:p>
    <w:p w:rsidR="00A64743" w:rsidRPr="00022380" w:rsidRDefault="00A64743" w:rsidP="00A64743">
      <w:pPr>
        <w:pStyle w:val="Paragraphedeliste"/>
        <w:jc w:val="both"/>
        <w:rPr>
          <w:rFonts w:cstheme="minorHAnsi"/>
          <w:sz w:val="24"/>
          <w:szCs w:val="24"/>
        </w:rPr>
      </w:pPr>
    </w:p>
    <w:p w:rsidR="00A64743" w:rsidRPr="00022380" w:rsidRDefault="00090F36" w:rsidP="00A64743">
      <w:pPr>
        <w:pStyle w:val="Paragraphedeliste"/>
        <w:jc w:val="both"/>
        <w:rPr>
          <w:rFonts w:cstheme="minorHAnsi"/>
          <w:sz w:val="24"/>
          <w:szCs w:val="24"/>
        </w:rPr>
      </w:pPr>
      <w:hyperlink r:id="rId9" w:history="1">
        <w:r w:rsidR="00A64743" w:rsidRPr="00022380">
          <w:rPr>
            <w:rStyle w:val="Lienhypertexte"/>
            <w:rFonts w:cstheme="minorHAnsi"/>
            <w:sz w:val="24"/>
            <w:szCs w:val="24"/>
          </w:rPr>
          <w:t>http://cache.media.education.gouv.fr/file/Perseval/31/2/Schema_dispositif_definitif_547312.pdf</w:t>
        </w:r>
      </w:hyperlink>
    </w:p>
    <w:p w:rsidR="00A64743" w:rsidRPr="00022380" w:rsidRDefault="00A64743" w:rsidP="00A64743">
      <w:pPr>
        <w:pStyle w:val="Paragraphedeliste"/>
        <w:jc w:val="both"/>
        <w:rPr>
          <w:rFonts w:cstheme="minorHAnsi"/>
          <w:sz w:val="24"/>
          <w:szCs w:val="24"/>
        </w:rPr>
      </w:pPr>
    </w:p>
    <w:p w:rsidR="00A64743" w:rsidRPr="00022380" w:rsidRDefault="00090F36" w:rsidP="00A64743">
      <w:pPr>
        <w:pStyle w:val="Paragraphedeliste"/>
        <w:jc w:val="both"/>
        <w:rPr>
          <w:rFonts w:cstheme="minorHAnsi"/>
          <w:sz w:val="24"/>
          <w:szCs w:val="24"/>
        </w:rPr>
      </w:pPr>
      <w:hyperlink r:id="rId10" w:history="1">
        <w:r w:rsidR="00A64743" w:rsidRPr="00022380">
          <w:rPr>
            <w:rStyle w:val="Lienhypertexte"/>
            <w:rFonts w:cstheme="minorHAnsi"/>
            <w:sz w:val="24"/>
            <w:szCs w:val="24"/>
          </w:rPr>
          <w:t>http://cache.media.education.gouv.fr/file/Perseval/28/0/FICHE_PROJET_PERSEVAL_nov2015_547280.pdf</w:t>
        </w:r>
      </w:hyperlink>
    </w:p>
    <w:p w:rsidR="00A64743" w:rsidRPr="00022380" w:rsidRDefault="00A64743" w:rsidP="00A64743">
      <w:pPr>
        <w:pStyle w:val="Paragraphedeliste"/>
        <w:jc w:val="both"/>
        <w:rPr>
          <w:rFonts w:cstheme="minorHAnsi"/>
          <w:sz w:val="24"/>
          <w:szCs w:val="24"/>
        </w:rPr>
      </w:pPr>
    </w:p>
    <w:p w:rsidR="00A64743" w:rsidRDefault="00A64743" w:rsidP="00A64743">
      <w:pPr>
        <w:pStyle w:val="Paragraphedeliste"/>
        <w:jc w:val="both"/>
        <w:rPr>
          <w:rFonts w:cstheme="minorHAnsi"/>
          <w:sz w:val="24"/>
          <w:szCs w:val="24"/>
        </w:rPr>
      </w:pPr>
    </w:p>
    <w:p w:rsidR="00A64743" w:rsidRDefault="00E72128" w:rsidP="00A64743">
      <w:pPr>
        <w:pStyle w:val="Paragraphedeliste"/>
        <w:numPr>
          <w:ilvl w:val="0"/>
          <w:numId w:val="11"/>
        </w:numPr>
        <w:jc w:val="both"/>
        <w:rPr>
          <w:rFonts w:cstheme="minorHAnsi"/>
          <w:b/>
          <w:sz w:val="24"/>
          <w:szCs w:val="24"/>
          <w:lang w:val="en-US"/>
        </w:rPr>
      </w:pPr>
      <w:proofErr w:type="spellStart"/>
      <w:r>
        <w:rPr>
          <w:rFonts w:cstheme="minorHAnsi"/>
          <w:b/>
          <w:sz w:val="24"/>
          <w:szCs w:val="24"/>
          <w:lang w:val="en-US"/>
        </w:rPr>
        <w:t>Journées</w:t>
      </w:r>
      <w:proofErr w:type="spellEnd"/>
      <w:r>
        <w:rPr>
          <w:rFonts w:cstheme="minorHAnsi"/>
          <w:b/>
          <w:sz w:val="24"/>
          <w:szCs w:val="24"/>
          <w:lang w:val="en-US"/>
        </w:rPr>
        <w:t xml:space="preserve"> </w:t>
      </w:r>
      <w:proofErr w:type="spellStart"/>
      <w:r>
        <w:rPr>
          <w:rFonts w:cstheme="minorHAnsi"/>
          <w:b/>
          <w:sz w:val="24"/>
          <w:szCs w:val="24"/>
          <w:lang w:val="en-US"/>
        </w:rPr>
        <w:t>Défense</w:t>
      </w:r>
      <w:proofErr w:type="spellEnd"/>
      <w:r>
        <w:rPr>
          <w:rFonts w:cstheme="minorHAnsi"/>
          <w:b/>
          <w:sz w:val="24"/>
          <w:szCs w:val="24"/>
          <w:lang w:val="en-US"/>
        </w:rPr>
        <w:t xml:space="preserve"> et </w:t>
      </w:r>
      <w:proofErr w:type="spellStart"/>
      <w:r>
        <w:rPr>
          <w:rFonts w:cstheme="minorHAnsi"/>
          <w:b/>
          <w:sz w:val="24"/>
          <w:szCs w:val="24"/>
          <w:lang w:val="en-US"/>
        </w:rPr>
        <w:t>C</w:t>
      </w:r>
      <w:r w:rsidR="00A64743" w:rsidRPr="00022380">
        <w:rPr>
          <w:rFonts w:cstheme="minorHAnsi"/>
          <w:b/>
          <w:sz w:val="24"/>
          <w:szCs w:val="24"/>
          <w:lang w:val="en-US"/>
        </w:rPr>
        <w:t>itoyenneté</w:t>
      </w:r>
      <w:proofErr w:type="spellEnd"/>
    </w:p>
    <w:p w:rsidR="00A64743" w:rsidRPr="00821830" w:rsidRDefault="00A64743" w:rsidP="00A64743">
      <w:pPr>
        <w:pStyle w:val="Paragraphedeliste"/>
        <w:ind w:left="786"/>
        <w:jc w:val="both"/>
        <w:rPr>
          <w:rFonts w:cstheme="minorHAnsi"/>
          <w:b/>
          <w:sz w:val="24"/>
          <w:szCs w:val="24"/>
          <w:lang w:val="en-US"/>
        </w:rPr>
      </w:pPr>
    </w:p>
    <w:p w:rsidR="00A64743" w:rsidRDefault="00090F36" w:rsidP="00A64743">
      <w:pPr>
        <w:jc w:val="both"/>
        <w:rPr>
          <w:rFonts w:cstheme="minorHAnsi"/>
          <w:sz w:val="24"/>
          <w:szCs w:val="24"/>
          <w:lang w:val="en-US"/>
        </w:rPr>
      </w:pPr>
      <w:hyperlink r:id="rId11" w:history="1">
        <w:r w:rsidR="00A64743" w:rsidRPr="00A64743">
          <w:rPr>
            <w:rStyle w:val="Lienhypertexte"/>
            <w:rFonts w:cstheme="minorHAnsi"/>
            <w:sz w:val="24"/>
            <w:szCs w:val="24"/>
            <w:u w:val="none"/>
            <w:lang w:val="en-US"/>
          </w:rPr>
          <w:tab/>
        </w:r>
        <w:r w:rsidR="00A64743" w:rsidRPr="00A64743">
          <w:rPr>
            <w:rStyle w:val="Lienhypertexte"/>
            <w:rFonts w:cstheme="minorHAnsi"/>
            <w:sz w:val="24"/>
            <w:szCs w:val="24"/>
            <w:lang w:val="en-US"/>
          </w:rPr>
          <w:t>https://www.defense.gouv.fr/jdc/parcours-citoyennete/jdc</w:t>
        </w:r>
      </w:hyperlink>
    </w:p>
    <w:p w:rsidR="00A64743" w:rsidRPr="00A64743" w:rsidRDefault="00A64743" w:rsidP="00A64743">
      <w:pPr>
        <w:jc w:val="both"/>
        <w:rPr>
          <w:rFonts w:cstheme="minorHAnsi"/>
          <w:sz w:val="24"/>
          <w:szCs w:val="24"/>
          <w:lang w:val="en-US"/>
        </w:rPr>
      </w:pPr>
    </w:p>
    <w:p w:rsidR="00A64743" w:rsidRPr="00A64743" w:rsidRDefault="00A64743" w:rsidP="00A64743">
      <w:pPr>
        <w:jc w:val="both"/>
        <w:rPr>
          <w:rFonts w:cstheme="minorHAnsi"/>
          <w:sz w:val="24"/>
          <w:szCs w:val="24"/>
          <w:lang w:val="en-US"/>
        </w:rPr>
      </w:pPr>
    </w:p>
    <w:p w:rsidR="00A64743" w:rsidRPr="007A7BC9" w:rsidRDefault="00A64743" w:rsidP="00A64743">
      <w:pPr>
        <w:pStyle w:val="Paragraphedeliste"/>
        <w:numPr>
          <w:ilvl w:val="0"/>
          <w:numId w:val="10"/>
        </w:numPr>
        <w:jc w:val="both"/>
        <w:rPr>
          <w:rFonts w:cstheme="minorHAnsi"/>
          <w:b/>
          <w:sz w:val="24"/>
          <w:szCs w:val="24"/>
        </w:rPr>
      </w:pPr>
      <w:r w:rsidRPr="007A7BC9">
        <w:rPr>
          <w:rFonts w:cstheme="minorHAnsi"/>
          <w:b/>
          <w:sz w:val="24"/>
          <w:szCs w:val="24"/>
        </w:rPr>
        <w:t xml:space="preserve">Mallette des parents </w:t>
      </w:r>
    </w:p>
    <w:p w:rsidR="00A64743" w:rsidRDefault="00A64743" w:rsidP="00A64743">
      <w:pPr>
        <w:jc w:val="both"/>
        <w:rPr>
          <w:rFonts w:cstheme="minorHAnsi"/>
          <w:sz w:val="24"/>
          <w:szCs w:val="24"/>
        </w:rPr>
      </w:pPr>
    </w:p>
    <w:p w:rsidR="00A64743" w:rsidRDefault="00A64743" w:rsidP="00A64743">
      <w:pPr>
        <w:jc w:val="both"/>
        <w:rPr>
          <w:rFonts w:cstheme="minorHAnsi"/>
          <w:sz w:val="24"/>
          <w:szCs w:val="24"/>
        </w:rPr>
      </w:pPr>
      <w:r>
        <w:rPr>
          <w:rFonts w:cstheme="minorHAnsi"/>
          <w:sz w:val="24"/>
          <w:szCs w:val="24"/>
        </w:rPr>
        <w:tab/>
      </w:r>
      <w:hyperlink r:id="rId12" w:history="1">
        <w:r w:rsidRPr="007A7BC9">
          <w:rPr>
            <w:rStyle w:val="Lienhypertexte"/>
            <w:rFonts w:cstheme="minorHAnsi"/>
            <w:sz w:val="24"/>
            <w:szCs w:val="24"/>
          </w:rPr>
          <w:t>http://eduscol.education.fr/cid60553/la-mallette-des-parents-de-l-ecole-primaire-au-</w:t>
        </w:r>
        <w:r w:rsidRPr="007A7BC9">
          <w:rPr>
            <w:rStyle w:val="Lienhypertexte"/>
            <w:rFonts w:cstheme="minorHAnsi"/>
            <w:sz w:val="24"/>
            <w:szCs w:val="24"/>
            <w:u w:val="none"/>
          </w:rPr>
          <w:tab/>
        </w:r>
        <w:r w:rsidRPr="007A7BC9">
          <w:rPr>
            <w:rStyle w:val="Lienhypertexte"/>
            <w:rFonts w:cstheme="minorHAnsi"/>
            <w:sz w:val="24"/>
            <w:szCs w:val="24"/>
          </w:rPr>
          <w:t>lycee.html</w:t>
        </w:r>
      </w:hyperlink>
    </w:p>
    <w:p w:rsidR="00A64743" w:rsidRDefault="00A64743" w:rsidP="00A64743">
      <w:pPr>
        <w:jc w:val="both"/>
        <w:rPr>
          <w:rFonts w:cstheme="minorHAnsi"/>
          <w:sz w:val="24"/>
          <w:szCs w:val="24"/>
        </w:rPr>
      </w:pPr>
      <w:r>
        <w:rPr>
          <w:rFonts w:cstheme="minorHAnsi"/>
          <w:sz w:val="24"/>
          <w:szCs w:val="24"/>
        </w:rPr>
        <w:tab/>
      </w:r>
    </w:p>
    <w:p w:rsidR="00A64743" w:rsidRDefault="00A64743" w:rsidP="00A64743">
      <w:pPr>
        <w:jc w:val="both"/>
        <w:rPr>
          <w:rFonts w:cstheme="minorHAnsi"/>
          <w:sz w:val="24"/>
          <w:szCs w:val="24"/>
        </w:rPr>
      </w:pPr>
      <w:r>
        <w:rPr>
          <w:rFonts w:cstheme="minorHAnsi"/>
          <w:sz w:val="24"/>
          <w:szCs w:val="24"/>
        </w:rPr>
        <w:tab/>
      </w:r>
      <w:hyperlink r:id="rId13" w:history="1">
        <w:r w:rsidRPr="007A7BC9">
          <w:rPr>
            <w:rStyle w:val="Lienhypertexte"/>
            <w:rFonts w:cstheme="minorHAnsi"/>
            <w:sz w:val="24"/>
            <w:szCs w:val="24"/>
          </w:rPr>
          <w:t>http://mallettedesparents.onisep.fr/</w:t>
        </w:r>
      </w:hyperlink>
    </w:p>
    <w:p w:rsidR="00A64743" w:rsidRDefault="00A64743" w:rsidP="00A64743">
      <w:pPr>
        <w:jc w:val="both"/>
        <w:rPr>
          <w:rFonts w:cstheme="minorHAnsi"/>
          <w:sz w:val="24"/>
          <w:szCs w:val="24"/>
        </w:rPr>
      </w:pPr>
    </w:p>
    <w:p w:rsidR="00A64743" w:rsidRDefault="00A64743" w:rsidP="00A64743">
      <w:pPr>
        <w:jc w:val="both"/>
        <w:rPr>
          <w:rFonts w:cstheme="minorHAnsi"/>
          <w:sz w:val="24"/>
          <w:szCs w:val="24"/>
        </w:rPr>
      </w:pPr>
    </w:p>
    <w:p w:rsidR="00A64743" w:rsidRDefault="00A64743" w:rsidP="00A64743">
      <w:pPr>
        <w:pStyle w:val="Paragraphedeliste"/>
        <w:numPr>
          <w:ilvl w:val="0"/>
          <w:numId w:val="10"/>
        </w:numPr>
        <w:jc w:val="both"/>
        <w:rPr>
          <w:rFonts w:cstheme="minorHAnsi"/>
          <w:b/>
          <w:sz w:val="24"/>
          <w:szCs w:val="24"/>
        </w:rPr>
      </w:pPr>
      <w:r w:rsidRPr="007A7BC9">
        <w:rPr>
          <w:rFonts w:cstheme="minorHAnsi"/>
          <w:b/>
          <w:sz w:val="24"/>
          <w:szCs w:val="24"/>
        </w:rPr>
        <w:t>ROLL: réseau des observatoires locaux de la lecture</w:t>
      </w:r>
    </w:p>
    <w:p w:rsidR="00A64743" w:rsidRPr="00821830" w:rsidRDefault="00A64743" w:rsidP="00A64743">
      <w:pPr>
        <w:pStyle w:val="Paragraphedeliste"/>
        <w:jc w:val="both"/>
        <w:rPr>
          <w:rFonts w:cstheme="minorHAnsi"/>
          <w:b/>
          <w:sz w:val="24"/>
          <w:szCs w:val="24"/>
        </w:rPr>
      </w:pPr>
    </w:p>
    <w:p w:rsidR="00A64743" w:rsidRPr="00A64743" w:rsidRDefault="00A64743" w:rsidP="00A64743">
      <w:pPr>
        <w:jc w:val="both"/>
        <w:rPr>
          <w:rFonts w:cstheme="minorHAnsi"/>
          <w:sz w:val="24"/>
          <w:szCs w:val="24"/>
        </w:rPr>
      </w:pPr>
      <w:r w:rsidRPr="00821830">
        <w:rPr>
          <w:rFonts w:cstheme="minorHAnsi"/>
          <w:sz w:val="24"/>
          <w:szCs w:val="24"/>
        </w:rPr>
        <w:tab/>
      </w:r>
      <w:hyperlink r:id="rId14" w:history="1">
        <w:r w:rsidRPr="00821830">
          <w:rPr>
            <w:rStyle w:val="Lienhypertexte"/>
            <w:rFonts w:cstheme="minorHAnsi"/>
            <w:sz w:val="24"/>
            <w:szCs w:val="24"/>
          </w:rPr>
          <w:t>http://www.roll-descartes.net/</w:t>
        </w:r>
      </w:hyperlink>
    </w:p>
    <w:p w:rsidR="00A64743" w:rsidRPr="00A64743" w:rsidRDefault="00A64743" w:rsidP="00A64743">
      <w:pPr>
        <w:jc w:val="both"/>
        <w:rPr>
          <w:rFonts w:cstheme="minorHAnsi"/>
          <w:sz w:val="24"/>
          <w:szCs w:val="24"/>
        </w:rPr>
      </w:pPr>
    </w:p>
    <w:p w:rsidR="00A64743" w:rsidRPr="00821830" w:rsidRDefault="00A64743" w:rsidP="00A64743">
      <w:pPr>
        <w:jc w:val="both"/>
        <w:rPr>
          <w:rFonts w:cstheme="minorHAnsi"/>
          <w:sz w:val="24"/>
          <w:szCs w:val="24"/>
        </w:rPr>
      </w:pPr>
    </w:p>
    <w:p w:rsidR="00A64743" w:rsidRPr="00A64743" w:rsidRDefault="00A64743" w:rsidP="00A64743">
      <w:pPr>
        <w:pStyle w:val="Paragraphedeliste"/>
        <w:numPr>
          <w:ilvl w:val="0"/>
          <w:numId w:val="10"/>
        </w:numPr>
        <w:rPr>
          <w:rFonts w:cstheme="minorHAnsi"/>
          <w:b/>
          <w:sz w:val="24"/>
          <w:szCs w:val="24"/>
        </w:rPr>
      </w:pPr>
      <w:r w:rsidRPr="00A64743">
        <w:rPr>
          <w:rFonts w:cstheme="minorHAnsi"/>
          <w:b/>
          <w:sz w:val="24"/>
          <w:szCs w:val="24"/>
        </w:rPr>
        <w:t xml:space="preserve">LECTURE ET COMPREHENSION </w:t>
      </w:r>
    </w:p>
    <w:p w:rsidR="00A64743" w:rsidRDefault="00A64743" w:rsidP="00A64743">
      <w:pPr>
        <w:rPr>
          <w:rFonts w:cstheme="minorHAnsi"/>
          <w:b/>
          <w:sz w:val="24"/>
          <w:szCs w:val="24"/>
        </w:rPr>
      </w:pPr>
      <w:r>
        <w:rPr>
          <w:rFonts w:cstheme="minorHAnsi"/>
          <w:b/>
          <w:sz w:val="24"/>
          <w:szCs w:val="24"/>
        </w:rPr>
        <w:tab/>
      </w:r>
    </w:p>
    <w:p w:rsidR="00A64743" w:rsidRDefault="00A64743" w:rsidP="00A64743">
      <w:pPr>
        <w:rPr>
          <w:rFonts w:cstheme="minorHAnsi"/>
          <w:b/>
          <w:sz w:val="24"/>
          <w:szCs w:val="24"/>
        </w:rPr>
      </w:pPr>
      <w:r>
        <w:rPr>
          <w:rFonts w:cstheme="minorHAnsi"/>
          <w:b/>
          <w:sz w:val="24"/>
          <w:szCs w:val="24"/>
        </w:rPr>
        <w:tab/>
        <w:t xml:space="preserve">Mise en </w:t>
      </w:r>
      <w:proofErr w:type="spellStart"/>
      <w:r>
        <w:rPr>
          <w:rFonts w:cstheme="minorHAnsi"/>
          <w:b/>
          <w:sz w:val="24"/>
          <w:szCs w:val="24"/>
        </w:rPr>
        <w:t>oeuvre</w:t>
      </w:r>
      <w:proofErr w:type="spellEnd"/>
      <w:r>
        <w:rPr>
          <w:rFonts w:cstheme="minorHAnsi"/>
          <w:b/>
          <w:sz w:val="24"/>
          <w:szCs w:val="24"/>
        </w:rPr>
        <w:t xml:space="preserve"> des programmes de français / Fiches </w:t>
      </w:r>
      <w:proofErr w:type="spellStart"/>
      <w:r>
        <w:rPr>
          <w:rFonts w:cstheme="minorHAnsi"/>
          <w:b/>
          <w:sz w:val="24"/>
          <w:szCs w:val="24"/>
        </w:rPr>
        <w:t>Eduscol</w:t>
      </w:r>
      <w:proofErr w:type="spellEnd"/>
    </w:p>
    <w:p w:rsidR="00A64743" w:rsidRPr="003F0961" w:rsidRDefault="00A64743" w:rsidP="00A64743">
      <w:r>
        <w:tab/>
      </w:r>
      <w:hyperlink r:id="rId15" w:history="1">
        <w:r w:rsidRPr="00821830">
          <w:rPr>
            <w:rStyle w:val="Lienhypertexte"/>
            <w:rFonts w:cstheme="minorHAnsi"/>
            <w:sz w:val="24"/>
            <w:szCs w:val="24"/>
          </w:rPr>
          <w:t>http://eduscol.education.fr/cid101051/ressources-francais-c3-lecture-et-comprehension-</w:t>
        </w:r>
        <w:r w:rsidRPr="00A64743">
          <w:rPr>
            <w:rStyle w:val="Lienhypertexte"/>
            <w:rFonts w:cstheme="minorHAnsi"/>
            <w:sz w:val="24"/>
            <w:szCs w:val="24"/>
            <w:u w:val="none"/>
          </w:rPr>
          <w:tab/>
        </w:r>
        <w:r w:rsidRPr="00821830">
          <w:rPr>
            <w:rStyle w:val="Lienhypertexte"/>
            <w:rFonts w:cstheme="minorHAnsi"/>
            <w:sz w:val="24"/>
            <w:szCs w:val="24"/>
          </w:rPr>
          <w:t>de-l-ecrit.html#lien0</w:t>
        </w:r>
      </w:hyperlink>
    </w:p>
    <w:p w:rsidR="00A64743" w:rsidRDefault="00A64743" w:rsidP="00A64743">
      <w:pPr>
        <w:pStyle w:val="Default"/>
        <w:rPr>
          <w:rFonts w:asciiTheme="minorHAnsi" w:hAnsiTheme="minorHAnsi"/>
          <w:b/>
        </w:rPr>
      </w:pPr>
    </w:p>
    <w:p w:rsidR="003F0961" w:rsidRDefault="00A64743" w:rsidP="00A64743">
      <w:pPr>
        <w:pStyle w:val="Default"/>
        <w:rPr>
          <w:rFonts w:asciiTheme="minorHAnsi" w:hAnsiTheme="minorHAnsi"/>
        </w:rPr>
      </w:pPr>
      <w:r>
        <w:rPr>
          <w:rFonts w:asciiTheme="minorHAnsi" w:hAnsiTheme="minorHAnsi"/>
          <w:b/>
        </w:rPr>
        <w:tab/>
      </w:r>
      <w:hyperlink r:id="rId16" w:history="1">
        <w:r w:rsidR="003F0961" w:rsidRPr="003F0961">
          <w:rPr>
            <w:rStyle w:val="Lienhypertexte"/>
            <w:rFonts w:asciiTheme="minorHAnsi" w:hAnsiTheme="minorHAnsi"/>
          </w:rPr>
          <w:t>http://cache.media.eduscol.education.fr/file/Lecture/86/8/03-</w:t>
        </w:r>
        <w:r w:rsidR="003F0961" w:rsidRPr="003F0961">
          <w:rPr>
            <w:rStyle w:val="Lienhypertexte"/>
            <w:rFonts w:asciiTheme="minorHAnsi" w:hAnsiTheme="minorHAnsi"/>
            <w:u w:val="none"/>
          </w:rPr>
          <w:tab/>
        </w:r>
        <w:r w:rsidR="003F0961" w:rsidRPr="003F0961">
          <w:rPr>
            <w:rStyle w:val="Lienhypertexte"/>
            <w:rFonts w:asciiTheme="minorHAnsi" w:hAnsiTheme="minorHAnsi"/>
          </w:rPr>
          <w:t>RA16_C2_FRA_2_planche_3_competences_et_procedures_637868.pdf</w:t>
        </w:r>
      </w:hyperlink>
    </w:p>
    <w:p w:rsidR="003F0961" w:rsidRPr="003F0961" w:rsidRDefault="003F0961" w:rsidP="00A64743">
      <w:pPr>
        <w:pStyle w:val="Default"/>
        <w:rPr>
          <w:rFonts w:asciiTheme="minorHAnsi" w:hAnsiTheme="minorHAnsi"/>
        </w:rPr>
      </w:pPr>
    </w:p>
    <w:p w:rsidR="00A64743" w:rsidRDefault="00012161" w:rsidP="00A64743">
      <w:pPr>
        <w:pStyle w:val="Default"/>
        <w:rPr>
          <w:rFonts w:asciiTheme="minorHAnsi" w:hAnsiTheme="minorHAnsi"/>
        </w:rPr>
      </w:pPr>
      <w:r>
        <w:rPr>
          <w:rFonts w:asciiTheme="minorHAnsi" w:hAnsiTheme="minorHAnsi"/>
          <w:b/>
        </w:rPr>
        <w:tab/>
      </w:r>
      <w:r w:rsidR="00A64743">
        <w:rPr>
          <w:rFonts w:asciiTheme="minorHAnsi" w:hAnsiTheme="minorHAnsi"/>
          <w:b/>
        </w:rPr>
        <w:t>Ouvrages de Roland GOIGOUX et Sylvie CEBE</w:t>
      </w:r>
      <w:r w:rsidR="00A64743" w:rsidRPr="00981EF0">
        <w:rPr>
          <w:rFonts w:asciiTheme="minorHAnsi" w:hAnsiTheme="minorHAnsi"/>
        </w:rPr>
        <w:t>, Editions Retz</w:t>
      </w:r>
    </w:p>
    <w:p w:rsidR="00981EF0" w:rsidRPr="00981EF0" w:rsidRDefault="00981EF0" w:rsidP="00A64743">
      <w:pPr>
        <w:pStyle w:val="Default"/>
        <w:rPr>
          <w:rFonts w:asciiTheme="minorHAnsi" w:hAnsiTheme="minorHAnsi"/>
        </w:rPr>
      </w:pPr>
    </w:p>
    <w:p w:rsidR="00A64743" w:rsidRDefault="00A64743" w:rsidP="00A64743">
      <w:pPr>
        <w:pStyle w:val="Default"/>
        <w:ind w:left="2130"/>
        <w:rPr>
          <w:rFonts w:asciiTheme="minorHAnsi" w:hAnsiTheme="minorHAnsi"/>
          <w:b/>
        </w:rPr>
      </w:pPr>
      <w:proofErr w:type="spellStart"/>
      <w:r>
        <w:rPr>
          <w:rFonts w:asciiTheme="minorHAnsi" w:hAnsiTheme="minorHAnsi"/>
          <w:b/>
        </w:rPr>
        <w:t>Lectorino</w:t>
      </w:r>
      <w:proofErr w:type="spellEnd"/>
      <w:r>
        <w:rPr>
          <w:rFonts w:asciiTheme="minorHAnsi" w:hAnsiTheme="minorHAnsi"/>
          <w:b/>
        </w:rPr>
        <w:t xml:space="preserve"> et </w:t>
      </w:r>
      <w:proofErr w:type="spellStart"/>
      <w:r>
        <w:rPr>
          <w:rFonts w:asciiTheme="minorHAnsi" w:hAnsiTheme="minorHAnsi"/>
          <w:b/>
        </w:rPr>
        <w:t>Lectorinette</w:t>
      </w:r>
      <w:proofErr w:type="spellEnd"/>
    </w:p>
    <w:p w:rsidR="00A64743" w:rsidRPr="00A64743" w:rsidRDefault="00A64743" w:rsidP="00A64743">
      <w:pPr>
        <w:pStyle w:val="Default"/>
        <w:ind w:left="2130"/>
        <w:rPr>
          <w:rFonts w:asciiTheme="minorHAnsi" w:hAnsiTheme="minorHAnsi"/>
        </w:rPr>
      </w:pPr>
      <w:r w:rsidRPr="00A64743">
        <w:rPr>
          <w:rFonts w:asciiTheme="minorHAnsi" w:hAnsiTheme="minorHAnsi"/>
        </w:rPr>
        <w:t>Apprendre à comprendre les textes narratifs</w:t>
      </w:r>
    </w:p>
    <w:p w:rsidR="00A64743" w:rsidRPr="00A64743" w:rsidRDefault="00A64743" w:rsidP="00A64743">
      <w:pPr>
        <w:pStyle w:val="Default"/>
        <w:ind w:left="2130"/>
        <w:rPr>
          <w:rFonts w:asciiTheme="minorHAnsi" w:hAnsiTheme="minorHAnsi"/>
        </w:rPr>
      </w:pPr>
      <w:r w:rsidRPr="00A64743">
        <w:rPr>
          <w:rFonts w:asciiTheme="minorHAnsi" w:hAnsiTheme="minorHAnsi"/>
        </w:rPr>
        <w:t>CE1 - CE2</w:t>
      </w:r>
    </w:p>
    <w:p w:rsidR="00A64743" w:rsidRDefault="00A64743" w:rsidP="00A64743">
      <w:pPr>
        <w:pStyle w:val="Default"/>
        <w:ind w:left="2130"/>
        <w:rPr>
          <w:rFonts w:asciiTheme="minorHAnsi" w:hAnsiTheme="minorHAnsi"/>
          <w:b/>
        </w:rPr>
      </w:pPr>
    </w:p>
    <w:p w:rsidR="00A64743" w:rsidRDefault="00A64743" w:rsidP="00A64743">
      <w:pPr>
        <w:pStyle w:val="Default"/>
        <w:ind w:left="2130"/>
        <w:rPr>
          <w:rFonts w:asciiTheme="minorHAnsi" w:hAnsiTheme="minorHAnsi"/>
          <w:b/>
        </w:rPr>
      </w:pPr>
      <w:proofErr w:type="spellStart"/>
      <w:r>
        <w:rPr>
          <w:rFonts w:asciiTheme="minorHAnsi" w:hAnsiTheme="minorHAnsi"/>
          <w:b/>
        </w:rPr>
        <w:t>Lector</w:t>
      </w:r>
      <w:proofErr w:type="spellEnd"/>
      <w:r>
        <w:rPr>
          <w:rFonts w:asciiTheme="minorHAnsi" w:hAnsiTheme="minorHAnsi"/>
          <w:b/>
        </w:rPr>
        <w:t xml:space="preserve"> et </w:t>
      </w:r>
      <w:proofErr w:type="spellStart"/>
      <w:r>
        <w:rPr>
          <w:rFonts w:asciiTheme="minorHAnsi" w:hAnsiTheme="minorHAnsi"/>
          <w:b/>
        </w:rPr>
        <w:t>Lectrix</w:t>
      </w:r>
      <w:proofErr w:type="spellEnd"/>
    </w:p>
    <w:p w:rsidR="00A64743" w:rsidRPr="00A64743" w:rsidRDefault="00A64743" w:rsidP="00A64743">
      <w:pPr>
        <w:pStyle w:val="Default"/>
        <w:ind w:left="2130"/>
        <w:rPr>
          <w:rFonts w:asciiTheme="minorHAnsi" w:hAnsiTheme="minorHAnsi"/>
        </w:rPr>
      </w:pPr>
      <w:r w:rsidRPr="00A64743">
        <w:rPr>
          <w:rFonts w:asciiTheme="minorHAnsi" w:hAnsiTheme="minorHAnsi"/>
        </w:rPr>
        <w:t>Apprendre à comprendre les textes narratifs</w:t>
      </w:r>
    </w:p>
    <w:p w:rsidR="00A64743" w:rsidRPr="00A64743" w:rsidRDefault="00A64743" w:rsidP="00A64743">
      <w:pPr>
        <w:pStyle w:val="Default"/>
        <w:ind w:left="2130"/>
        <w:rPr>
          <w:rFonts w:asciiTheme="minorHAnsi" w:hAnsiTheme="minorHAnsi"/>
        </w:rPr>
      </w:pPr>
      <w:r w:rsidRPr="00A64743">
        <w:rPr>
          <w:rFonts w:asciiTheme="minorHAnsi" w:hAnsiTheme="minorHAnsi"/>
        </w:rPr>
        <w:t>CM1 - CM2 - 6ème - SEGPA</w:t>
      </w:r>
    </w:p>
    <w:p w:rsidR="00A64743" w:rsidRPr="00A64743" w:rsidRDefault="00A64743" w:rsidP="00A64743">
      <w:pPr>
        <w:pStyle w:val="Default"/>
        <w:ind w:left="2130"/>
        <w:rPr>
          <w:rFonts w:asciiTheme="minorHAnsi" w:hAnsiTheme="minorHAnsi"/>
        </w:rPr>
      </w:pPr>
    </w:p>
    <w:p w:rsidR="00A64743" w:rsidRDefault="00A64743" w:rsidP="00A64743">
      <w:pPr>
        <w:pStyle w:val="Default"/>
        <w:ind w:left="2130"/>
        <w:rPr>
          <w:rFonts w:asciiTheme="minorHAnsi" w:hAnsiTheme="minorHAnsi"/>
          <w:b/>
        </w:rPr>
      </w:pPr>
      <w:proofErr w:type="spellStart"/>
      <w:r>
        <w:rPr>
          <w:rFonts w:asciiTheme="minorHAnsi" w:hAnsiTheme="minorHAnsi"/>
          <w:b/>
        </w:rPr>
        <w:t>Lector</w:t>
      </w:r>
      <w:proofErr w:type="spellEnd"/>
      <w:r>
        <w:rPr>
          <w:rFonts w:asciiTheme="minorHAnsi" w:hAnsiTheme="minorHAnsi"/>
          <w:b/>
        </w:rPr>
        <w:t xml:space="preserve"> et </w:t>
      </w:r>
      <w:proofErr w:type="spellStart"/>
      <w:r>
        <w:rPr>
          <w:rFonts w:asciiTheme="minorHAnsi" w:hAnsiTheme="minorHAnsi"/>
          <w:b/>
        </w:rPr>
        <w:t>Lectrix</w:t>
      </w:r>
      <w:proofErr w:type="spellEnd"/>
    </w:p>
    <w:p w:rsidR="00A64743" w:rsidRPr="00A64743" w:rsidRDefault="00A64743" w:rsidP="00A64743">
      <w:pPr>
        <w:pStyle w:val="Default"/>
        <w:ind w:left="2130"/>
        <w:rPr>
          <w:rFonts w:asciiTheme="minorHAnsi" w:hAnsiTheme="minorHAnsi"/>
        </w:rPr>
      </w:pPr>
      <w:r w:rsidRPr="00A64743">
        <w:rPr>
          <w:rFonts w:asciiTheme="minorHAnsi" w:hAnsiTheme="minorHAnsi"/>
        </w:rPr>
        <w:t>Apprendre à comprendre les textes narratifs</w:t>
      </w:r>
    </w:p>
    <w:p w:rsidR="00A64743" w:rsidRPr="00012161" w:rsidRDefault="00A64743" w:rsidP="00012161">
      <w:pPr>
        <w:pStyle w:val="Default"/>
        <w:ind w:left="2130"/>
        <w:rPr>
          <w:rFonts w:asciiTheme="minorHAnsi" w:hAnsiTheme="minorHAnsi"/>
        </w:rPr>
      </w:pPr>
      <w:r w:rsidRPr="00A64743">
        <w:rPr>
          <w:rFonts w:asciiTheme="minorHAnsi" w:hAnsiTheme="minorHAnsi"/>
        </w:rPr>
        <w:t>Collège</w:t>
      </w:r>
    </w:p>
    <w:p w:rsidR="00A64743" w:rsidRPr="00A64743" w:rsidRDefault="00A64743" w:rsidP="00A64743">
      <w:pPr>
        <w:pStyle w:val="Paragraphedeliste"/>
        <w:numPr>
          <w:ilvl w:val="0"/>
          <w:numId w:val="10"/>
        </w:numPr>
        <w:jc w:val="both"/>
        <w:rPr>
          <w:rFonts w:cstheme="minorHAnsi"/>
          <w:b/>
          <w:sz w:val="24"/>
          <w:szCs w:val="24"/>
        </w:rPr>
      </w:pPr>
      <w:r w:rsidRPr="00A64743">
        <w:rPr>
          <w:rFonts w:cstheme="minorHAnsi"/>
          <w:b/>
          <w:sz w:val="24"/>
          <w:szCs w:val="24"/>
        </w:rPr>
        <w:t xml:space="preserve">Activités mathématiques </w:t>
      </w:r>
    </w:p>
    <w:p w:rsidR="00A64743" w:rsidRDefault="00A64743" w:rsidP="00A64743">
      <w:pPr>
        <w:pStyle w:val="Paragraphedeliste"/>
        <w:jc w:val="both"/>
        <w:rPr>
          <w:rFonts w:cstheme="minorHAnsi"/>
          <w:b/>
          <w:sz w:val="24"/>
          <w:szCs w:val="24"/>
        </w:rPr>
      </w:pPr>
    </w:p>
    <w:p w:rsidR="00A64743" w:rsidRPr="00022380" w:rsidRDefault="00A64743" w:rsidP="00A64743">
      <w:pPr>
        <w:pStyle w:val="Paragraphedeliste"/>
        <w:jc w:val="both"/>
        <w:rPr>
          <w:rFonts w:cstheme="minorHAnsi"/>
          <w:b/>
          <w:sz w:val="24"/>
          <w:szCs w:val="24"/>
        </w:rPr>
      </w:pPr>
      <w:r w:rsidRPr="00022380">
        <w:rPr>
          <w:rFonts w:cstheme="minorHAnsi"/>
          <w:b/>
          <w:sz w:val="24"/>
          <w:szCs w:val="24"/>
        </w:rPr>
        <w:t xml:space="preserve">Semaine des mathématiques - du 12 au 18 mars 2018 </w:t>
      </w:r>
    </w:p>
    <w:p w:rsidR="00A64743" w:rsidRDefault="00A64743" w:rsidP="00A64743">
      <w:pPr>
        <w:pStyle w:val="Paragraphedeliste"/>
        <w:jc w:val="both"/>
        <w:rPr>
          <w:rFonts w:cstheme="minorHAnsi"/>
          <w:sz w:val="24"/>
          <w:szCs w:val="24"/>
        </w:rPr>
      </w:pPr>
    </w:p>
    <w:p w:rsidR="00A64743" w:rsidRPr="007A7BC9" w:rsidRDefault="00090F36" w:rsidP="00A64743">
      <w:pPr>
        <w:pStyle w:val="Paragraphedeliste"/>
        <w:jc w:val="both"/>
        <w:rPr>
          <w:rFonts w:cstheme="minorHAnsi"/>
          <w:sz w:val="24"/>
          <w:szCs w:val="24"/>
        </w:rPr>
      </w:pPr>
      <w:hyperlink r:id="rId17" w:history="1">
        <w:r w:rsidR="00A64743" w:rsidRPr="007A7BC9">
          <w:rPr>
            <w:rStyle w:val="Lienhypertexte"/>
            <w:rFonts w:cstheme="minorHAnsi"/>
            <w:sz w:val="24"/>
            <w:szCs w:val="24"/>
          </w:rPr>
          <w:t>http://cache.media.eduscol.education.fr/file/CST/07/3/semaine_maths_guide_2018_web_882073.pdf</w:t>
        </w:r>
      </w:hyperlink>
    </w:p>
    <w:p w:rsidR="00A64743" w:rsidRDefault="00A64743" w:rsidP="00A64743">
      <w:pPr>
        <w:pStyle w:val="Paragraphedeliste"/>
        <w:jc w:val="both"/>
        <w:rPr>
          <w:rFonts w:cstheme="minorHAnsi"/>
          <w:sz w:val="24"/>
          <w:szCs w:val="24"/>
        </w:rPr>
      </w:pPr>
    </w:p>
    <w:p w:rsidR="00A64743" w:rsidRPr="007A7BC9" w:rsidRDefault="00090F36" w:rsidP="00A64743">
      <w:pPr>
        <w:pStyle w:val="Paragraphedeliste"/>
        <w:jc w:val="both"/>
        <w:rPr>
          <w:rStyle w:val="Lienhypertexte"/>
          <w:rFonts w:cstheme="minorHAnsi"/>
          <w:sz w:val="24"/>
          <w:szCs w:val="24"/>
        </w:rPr>
      </w:pPr>
      <w:r>
        <w:rPr>
          <w:rFonts w:cstheme="minorHAnsi"/>
          <w:sz w:val="24"/>
          <w:szCs w:val="24"/>
        </w:rPr>
        <w:fldChar w:fldCharType="begin"/>
      </w:r>
      <w:r w:rsidR="00A64743">
        <w:rPr>
          <w:rFonts w:cstheme="minorHAnsi"/>
          <w:sz w:val="24"/>
          <w:szCs w:val="24"/>
        </w:rPr>
        <w:instrText xml:space="preserve"> HYPERLINK "http://eduscol.education.fr/primabord/la-semaine-des-mathematiques-2018" </w:instrText>
      </w:r>
      <w:r>
        <w:rPr>
          <w:rFonts w:cstheme="minorHAnsi"/>
          <w:sz w:val="24"/>
          <w:szCs w:val="24"/>
        </w:rPr>
        <w:fldChar w:fldCharType="separate"/>
      </w:r>
      <w:r w:rsidR="00A64743" w:rsidRPr="007A7BC9">
        <w:rPr>
          <w:rStyle w:val="Lienhypertexte"/>
          <w:rFonts w:cstheme="minorHAnsi"/>
          <w:sz w:val="24"/>
          <w:szCs w:val="24"/>
        </w:rPr>
        <w:t>http://eduscol.education.fr/primabord/la-semaine-des-mathematiques-2018</w:t>
      </w:r>
    </w:p>
    <w:p w:rsidR="00A64743" w:rsidRDefault="00090F36" w:rsidP="00A64743">
      <w:pPr>
        <w:pStyle w:val="Paragraphedeliste"/>
        <w:jc w:val="both"/>
        <w:rPr>
          <w:rFonts w:cstheme="minorHAnsi"/>
          <w:sz w:val="24"/>
          <w:szCs w:val="24"/>
        </w:rPr>
      </w:pPr>
      <w:r>
        <w:rPr>
          <w:rFonts w:cstheme="minorHAnsi"/>
          <w:sz w:val="24"/>
          <w:szCs w:val="24"/>
        </w:rPr>
        <w:lastRenderedPageBreak/>
        <w:fldChar w:fldCharType="end"/>
      </w:r>
    </w:p>
    <w:p w:rsidR="00A64743" w:rsidRDefault="00090F36" w:rsidP="00A64743">
      <w:pPr>
        <w:pStyle w:val="Paragraphedeliste"/>
        <w:jc w:val="both"/>
        <w:rPr>
          <w:rFonts w:cstheme="minorHAnsi"/>
          <w:sz w:val="24"/>
          <w:szCs w:val="24"/>
        </w:rPr>
      </w:pPr>
      <w:hyperlink r:id="rId18" w:history="1">
        <w:r w:rsidR="00A64743" w:rsidRPr="007A7BC9">
          <w:rPr>
            <w:rStyle w:val="Lienhypertexte"/>
            <w:rFonts w:cstheme="minorHAnsi"/>
            <w:sz w:val="24"/>
            <w:szCs w:val="24"/>
          </w:rPr>
          <w:t>http://eduscol.education.fr/cid59178/semaine-des-mathematiques.html</w:t>
        </w:r>
      </w:hyperlink>
    </w:p>
    <w:p w:rsidR="00A64743" w:rsidRDefault="00A64743" w:rsidP="00A64743">
      <w:pPr>
        <w:pStyle w:val="Paragraphedeliste"/>
        <w:jc w:val="both"/>
        <w:rPr>
          <w:rFonts w:cstheme="minorHAnsi"/>
          <w:sz w:val="24"/>
          <w:szCs w:val="24"/>
        </w:rPr>
      </w:pPr>
    </w:p>
    <w:p w:rsidR="00A64743" w:rsidRPr="007A7BC9" w:rsidRDefault="00090F36" w:rsidP="00A64743">
      <w:pPr>
        <w:pStyle w:val="Paragraphedeliste"/>
        <w:jc w:val="both"/>
        <w:rPr>
          <w:rStyle w:val="Lienhypertexte"/>
          <w:rFonts w:cstheme="minorHAnsi"/>
          <w:sz w:val="24"/>
          <w:szCs w:val="24"/>
        </w:rPr>
      </w:pPr>
      <w:r>
        <w:rPr>
          <w:rFonts w:cstheme="minorHAnsi"/>
          <w:sz w:val="24"/>
          <w:szCs w:val="24"/>
        </w:rPr>
        <w:fldChar w:fldCharType="begin"/>
      </w:r>
      <w:r w:rsidR="00A64743">
        <w:rPr>
          <w:rFonts w:cstheme="minorHAnsi"/>
          <w:sz w:val="24"/>
          <w:szCs w:val="24"/>
        </w:rPr>
        <w:instrText xml:space="preserve"> HYPERLINK "http://eduscol.education.fr/maths/actualites/actualites/article/un-evenement-congres-mathenjeans.html" </w:instrText>
      </w:r>
      <w:r>
        <w:rPr>
          <w:rFonts w:cstheme="minorHAnsi"/>
          <w:sz w:val="24"/>
          <w:szCs w:val="24"/>
        </w:rPr>
        <w:fldChar w:fldCharType="separate"/>
      </w:r>
      <w:r w:rsidR="00A64743" w:rsidRPr="007A7BC9">
        <w:rPr>
          <w:rStyle w:val="Lienhypertexte"/>
          <w:rFonts w:cstheme="minorHAnsi"/>
          <w:sz w:val="24"/>
          <w:szCs w:val="24"/>
        </w:rPr>
        <w:t>http://eduscol.education.fr/maths/actualites/actualites/article/un-evenement-congres-mathenjeans.html</w:t>
      </w:r>
    </w:p>
    <w:p w:rsidR="00A64743" w:rsidRDefault="00090F36" w:rsidP="00A64743">
      <w:pPr>
        <w:pStyle w:val="Paragraphedeliste"/>
        <w:jc w:val="both"/>
        <w:rPr>
          <w:rFonts w:cstheme="minorHAnsi"/>
          <w:sz w:val="24"/>
          <w:szCs w:val="24"/>
        </w:rPr>
      </w:pPr>
      <w:r>
        <w:rPr>
          <w:rFonts w:cstheme="minorHAnsi"/>
          <w:sz w:val="24"/>
          <w:szCs w:val="24"/>
        </w:rPr>
        <w:fldChar w:fldCharType="end"/>
      </w:r>
    </w:p>
    <w:p w:rsidR="003F0961" w:rsidRDefault="003F0961" w:rsidP="00A64743">
      <w:pPr>
        <w:pStyle w:val="Paragraphedeliste"/>
        <w:jc w:val="both"/>
        <w:rPr>
          <w:rFonts w:cstheme="minorHAnsi"/>
          <w:b/>
          <w:sz w:val="24"/>
          <w:szCs w:val="24"/>
        </w:rPr>
      </w:pPr>
    </w:p>
    <w:p w:rsidR="00A64743" w:rsidRPr="00821830" w:rsidRDefault="00A64743" w:rsidP="00A64743">
      <w:pPr>
        <w:pStyle w:val="Paragraphedeliste"/>
        <w:jc w:val="both"/>
        <w:rPr>
          <w:rFonts w:cstheme="minorHAnsi"/>
          <w:sz w:val="24"/>
          <w:szCs w:val="24"/>
        </w:rPr>
      </w:pPr>
      <w:r w:rsidRPr="00821830">
        <w:rPr>
          <w:rFonts w:cstheme="minorHAnsi"/>
          <w:b/>
          <w:sz w:val="24"/>
          <w:szCs w:val="24"/>
        </w:rPr>
        <w:t xml:space="preserve">Rallye mathématique des collèges </w:t>
      </w:r>
    </w:p>
    <w:p w:rsidR="00A64743" w:rsidRPr="00821830" w:rsidRDefault="00A64743" w:rsidP="00A64743">
      <w:pPr>
        <w:rPr>
          <w:rFonts w:cstheme="minorHAnsi"/>
          <w:sz w:val="24"/>
          <w:szCs w:val="24"/>
        </w:rPr>
      </w:pPr>
      <w:r>
        <w:rPr>
          <w:rFonts w:cstheme="minorHAnsi"/>
          <w:sz w:val="24"/>
          <w:szCs w:val="24"/>
        </w:rPr>
        <w:tab/>
      </w:r>
      <w:hyperlink r:id="rId19" w:history="1">
        <w:r w:rsidRPr="00821830">
          <w:rPr>
            <w:rStyle w:val="Lienhypertexte"/>
            <w:rFonts w:cstheme="minorHAnsi"/>
            <w:sz w:val="24"/>
            <w:szCs w:val="24"/>
          </w:rPr>
          <w:t>https://rallye-irem.univ-lille1.fr/</w:t>
        </w:r>
      </w:hyperlink>
    </w:p>
    <w:p w:rsidR="00A64743" w:rsidRPr="00821830" w:rsidRDefault="00A64743" w:rsidP="00A64743">
      <w:pPr>
        <w:rPr>
          <w:rFonts w:cstheme="minorHAnsi"/>
          <w:sz w:val="24"/>
          <w:szCs w:val="24"/>
        </w:rPr>
      </w:pPr>
    </w:p>
    <w:p w:rsidR="003F0961" w:rsidRDefault="003F0961" w:rsidP="00A64743">
      <w:pPr>
        <w:pStyle w:val="Titre2"/>
        <w:spacing w:before="0" w:beforeAutospacing="0" w:after="0" w:afterAutospacing="0"/>
        <w:ind w:left="786"/>
        <w:rPr>
          <w:rFonts w:asciiTheme="minorHAnsi" w:hAnsiTheme="minorHAnsi" w:cstheme="minorHAnsi"/>
          <w:sz w:val="24"/>
          <w:szCs w:val="24"/>
        </w:rPr>
      </w:pPr>
    </w:p>
    <w:p w:rsidR="00A64743" w:rsidRPr="00821830" w:rsidRDefault="00A64743" w:rsidP="00A64743">
      <w:pPr>
        <w:pStyle w:val="Titre2"/>
        <w:spacing w:before="0" w:beforeAutospacing="0" w:after="0" w:afterAutospacing="0"/>
        <w:ind w:left="786"/>
        <w:rPr>
          <w:rFonts w:asciiTheme="minorHAnsi" w:hAnsiTheme="minorHAnsi"/>
          <w:sz w:val="24"/>
          <w:szCs w:val="24"/>
        </w:rPr>
      </w:pPr>
      <w:r w:rsidRPr="00821830">
        <w:rPr>
          <w:rFonts w:asciiTheme="minorHAnsi" w:hAnsiTheme="minorHAnsi" w:cstheme="minorHAnsi"/>
          <w:sz w:val="24"/>
          <w:szCs w:val="24"/>
        </w:rPr>
        <w:t xml:space="preserve">Site d'entraînement au calcul mental </w:t>
      </w:r>
      <w:proofErr w:type="spellStart"/>
      <w:r w:rsidRPr="00821830">
        <w:rPr>
          <w:rFonts w:asciiTheme="minorHAnsi" w:hAnsiTheme="minorHAnsi"/>
          <w:sz w:val="24"/>
          <w:szCs w:val="24"/>
        </w:rPr>
        <w:t>calcul@TICE</w:t>
      </w:r>
      <w:proofErr w:type="spellEnd"/>
    </w:p>
    <w:p w:rsidR="00A64743" w:rsidRPr="00821830" w:rsidRDefault="00090F36" w:rsidP="00A64743">
      <w:pPr>
        <w:pStyle w:val="Titre2"/>
        <w:spacing w:before="0" w:beforeAutospacing="0" w:after="0" w:afterAutospacing="0"/>
        <w:ind w:left="720"/>
        <w:rPr>
          <w:rFonts w:asciiTheme="minorHAnsi" w:hAnsiTheme="minorHAnsi" w:cstheme="minorHAnsi"/>
          <w:b w:val="0"/>
          <w:sz w:val="24"/>
          <w:szCs w:val="24"/>
        </w:rPr>
      </w:pPr>
      <w:hyperlink r:id="rId20" w:history="1">
        <w:r w:rsidR="00A64743" w:rsidRPr="00821830">
          <w:rPr>
            <w:rStyle w:val="Lienhypertexte"/>
            <w:rFonts w:asciiTheme="minorHAnsi" w:hAnsiTheme="minorHAnsi" w:cstheme="minorHAnsi"/>
            <w:b w:val="0"/>
            <w:sz w:val="24"/>
            <w:szCs w:val="24"/>
          </w:rPr>
          <w:t>https://calculatice.ac-lille.fr/</w:t>
        </w:r>
      </w:hyperlink>
    </w:p>
    <w:p w:rsidR="00A64743" w:rsidRDefault="00A64743" w:rsidP="00A64743">
      <w:pPr>
        <w:jc w:val="both"/>
        <w:rPr>
          <w:rFonts w:cstheme="minorHAnsi"/>
          <w:sz w:val="24"/>
          <w:szCs w:val="24"/>
        </w:rPr>
      </w:pPr>
    </w:p>
    <w:p w:rsidR="003F0961" w:rsidRDefault="003F0961" w:rsidP="00A64743">
      <w:pPr>
        <w:jc w:val="both"/>
        <w:rPr>
          <w:rFonts w:cstheme="minorHAnsi"/>
          <w:sz w:val="24"/>
          <w:szCs w:val="24"/>
        </w:rPr>
      </w:pPr>
    </w:p>
    <w:p w:rsidR="003F0961" w:rsidRDefault="003F0961" w:rsidP="00A64743">
      <w:pPr>
        <w:jc w:val="both"/>
        <w:rPr>
          <w:rFonts w:cstheme="minorHAnsi"/>
          <w:sz w:val="24"/>
          <w:szCs w:val="24"/>
        </w:rPr>
      </w:pPr>
    </w:p>
    <w:p w:rsidR="00A64743" w:rsidRPr="00821830" w:rsidRDefault="00A64743" w:rsidP="00A64743">
      <w:pPr>
        <w:jc w:val="both"/>
        <w:rPr>
          <w:rFonts w:cstheme="minorHAnsi"/>
          <w:sz w:val="24"/>
          <w:szCs w:val="24"/>
        </w:rPr>
      </w:pPr>
    </w:p>
    <w:p w:rsidR="00A64743" w:rsidRPr="00821830" w:rsidRDefault="00A64743" w:rsidP="00A64743">
      <w:pPr>
        <w:pStyle w:val="Paragraphedeliste"/>
        <w:numPr>
          <w:ilvl w:val="0"/>
          <w:numId w:val="11"/>
        </w:numPr>
        <w:rPr>
          <w:rFonts w:cstheme="minorHAnsi"/>
          <w:b/>
          <w:sz w:val="24"/>
          <w:szCs w:val="24"/>
        </w:rPr>
      </w:pPr>
      <w:r w:rsidRPr="00821830">
        <w:rPr>
          <w:rFonts w:cstheme="minorHAnsi"/>
          <w:b/>
          <w:sz w:val="24"/>
          <w:szCs w:val="24"/>
        </w:rPr>
        <w:t>Jeux d'évasion pédagogiques</w:t>
      </w:r>
    </w:p>
    <w:p w:rsidR="00981EF0" w:rsidRDefault="00A64743" w:rsidP="00A64743">
      <w:pPr>
        <w:rPr>
          <w:rFonts w:cstheme="minorHAnsi"/>
          <w:sz w:val="24"/>
          <w:szCs w:val="24"/>
        </w:rPr>
      </w:pPr>
      <w:r>
        <w:rPr>
          <w:rFonts w:cstheme="minorHAnsi"/>
          <w:sz w:val="24"/>
          <w:szCs w:val="24"/>
        </w:rPr>
        <w:tab/>
      </w:r>
    </w:p>
    <w:p w:rsidR="00D4042C" w:rsidRPr="000038A7" w:rsidRDefault="00981EF0" w:rsidP="00CA78B5">
      <w:pPr>
        <w:rPr>
          <w:rFonts w:cstheme="minorHAnsi"/>
          <w:sz w:val="24"/>
          <w:szCs w:val="24"/>
        </w:rPr>
      </w:pPr>
      <w:r>
        <w:rPr>
          <w:rFonts w:cstheme="minorHAnsi"/>
          <w:sz w:val="24"/>
          <w:szCs w:val="24"/>
        </w:rPr>
        <w:tab/>
      </w:r>
      <w:hyperlink r:id="rId21" w:history="1">
        <w:r w:rsidR="00A64743" w:rsidRPr="00821830">
          <w:rPr>
            <w:rStyle w:val="Lienhypertexte"/>
            <w:rFonts w:cstheme="minorHAnsi"/>
            <w:sz w:val="24"/>
            <w:szCs w:val="24"/>
          </w:rPr>
          <w:t>http://scape.enepe.fr/</w:t>
        </w:r>
      </w:hyperlink>
    </w:p>
    <w:sectPr w:rsidR="00D4042C" w:rsidRPr="000038A7" w:rsidSect="00B837F2">
      <w:pgSz w:w="11906" w:h="16838"/>
      <w:pgMar w:top="680" w:right="1134" w:bottom="6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33AD2"/>
    <w:multiLevelType w:val="hybridMultilevel"/>
    <w:tmpl w:val="3D1E146E"/>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26352C"/>
    <w:multiLevelType w:val="hybridMultilevel"/>
    <w:tmpl w:val="576E889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6930AE"/>
    <w:multiLevelType w:val="hybridMultilevel"/>
    <w:tmpl w:val="ECAC10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9A4A50"/>
    <w:multiLevelType w:val="hybridMultilevel"/>
    <w:tmpl w:val="26F4C4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5825EB"/>
    <w:multiLevelType w:val="hybridMultilevel"/>
    <w:tmpl w:val="D96C7C2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246032CD"/>
    <w:multiLevelType w:val="hybridMultilevel"/>
    <w:tmpl w:val="3B6E4C3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26E14BFB"/>
    <w:multiLevelType w:val="hybridMultilevel"/>
    <w:tmpl w:val="B90A49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91C5BC7"/>
    <w:multiLevelType w:val="hybridMultilevel"/>
    <w:tmpl w:val="3A52A4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9937EA"/>
    <w:multiLevelType w:val="hybridMultilevel"/>
    <w:tmpl w:val="AD0054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D66DFB"/>
    <w:multiLevelType w:val="hybridMultilevel"/>
    <w:tmpl w:val="FEFC8F20"/>
    <w:lvl w:ilvl="0" w:tplc="040C0003">
      <w:start w:val="1"/>
      <w:numFmt w:val="bullet"/>
      <w:lvlText w:val="o"/>
      <w:lvlJc w:val="left"/>
      <w:pPr>
        <w:ind w:left="2130" w:hanging="360"/>
      </w:pPr>
      <w:rPr>
        <w:rFonts w:ascii="Courier New" w:hAnsi="Courier New" w:cs="Courier New"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0">
    <w:nsid w:val="45D41274"/>
    <w:multiLevelType w:val="hybridMultilevel"/>
    <w:tmpl w:val="84BE14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8302619"/>
    <w:multiLevelType w:val="hybridMultilevel"/>
    <w:tmpl w:val="AE28B6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135253E"/>
    <w:multiLevelType w:val="hybridMultilevel"/>
    <w:tmpl w:val="96CCAA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B7500E7"/>
    <w:multiLevelType w:val="hybridMultilevel"/>
    <w:tmpl w:val="78D051D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7EA302F1"/>
    <w:multiLevelType w:val="hybridMultilevel"/>
    <w:tmpl w:val="0D76EAB2"/>
    <w:lvl w:ilvl="0" w:tplc="040C0003">
      <w:start w:val="1"/>
      <w:numFmt w:val="bullet"/>
      <w:lvlText w:val="o"/>
      <w:lvlJc w:val="left"/>
      <w:pPr>
        <w:ind w:left="2130" w:hanging="360"/>
      </w:pPr>
      <w:rPr>
        <w:rFonts w:ascii="Courier New" w:hAnsi="Courier New" w:cs="Courier New"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num w:numId="1">
    <w:abstractNumId w:val="10"/>
  </w:num>
  <w:num w:numId="2">
    <w:abstractNumId w:val="11"/>
  </w:num>
  <w:num w:numId="3">
    <w:abstractNumId w:val="6"/>
  </w:num>
  <w:num w:numId="4">
    <w:abstractNumId w:val="7"/>
  </w:num>
  <w:num w:numId="5">
    <w:abstractNumId w:val="12"/>
  </w:num>
  <w:num w:numId="6">
    <w:abstractNumId w:val="4"/>
  </w:num>
  <w:num w:numId="7">
    <w:abstractNumId w:val="13"/>
  </w:num>
  <w:num w:numId="8">
    <w:abstractNumId w:val="9"/>
  </w:num>
  <w:num w:numId="9">
    <w:abstractNumId w:val="2"/>
  </w:num>
  <w:num w:numId="10">
    <w:abstractNumId w:val="1"/>
  </w:num>
  <w:num w:numId="11">
    <w:abstractNumId w:val="0"/>
  </w:num>
  <w:num w:numId="12">
    <w:abstractNumId w:val="14"/>
  </w:num>
  <w:num w:numId="13">
    <w:abstractNumId w:val="8"/>
  </w:num>
  <w:num w:numId="14">
    <w:abstractNumId w:val="5"/>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30810"/>
    <w:rsid w:val="000015AC"/>
    <w:rsid w:val="00002B7E"/>
    <w:rsid w:val="000038A7"/>
    <w:rsid w:val="00011114"/>
    <w:rsid w:val="000116B3"/>
    <w:rsid w:val="00012161"/>
    <w:rsid w:val="00022380"/>
    <w:rsid w:val="00090F36"/>
    <w:rsid w:val="000B2782"/>
    <w:rsid w:val="000F2569"/>
    <w:rsid w:val="00142725"/>
    <w:rsid w:val="001C1E45"/>
    <w:rsid w:val="001E79D5"/>
    <w:rsid w:val="002D7C6D"/>
    <w:rsid w:val="002E7BB7"/>
    <w:rsid w:val="00302E4B"/>
    <w:rsid w:val="0037196B"/>
    <w:rsid w:val="003867FD"/>
    <w:rsid w:val="003F0961"/>
    <w:rsid w:val="003F26E8"/>
    <w:rsid w:val="003F575A"/>
    <w:rsid w:val="00403641"/>
    <w:rsid w:val="00413F01"/>
    <w:rsid w:val="00462CDA"/>
    <w:rsid w:val="004B4873"/>
    <w:rsid w:val="0057127D"/>
    <w:rsid w:val="00594FBD"/>
    <w:rsid w:val="00625107"/>
    <w:rsid w:val="00660A08"/>
    <w:rsid w:val="006B0454"/>
    <w:rsid w:val="00747710"/>
    <w:rsid w:val="00755F0E"/>
    <w:rsid w:val="00775F46"/>
    <w:rsid w:val="00785182"/>
    <w:rsid w:val="007A5CA2"/>
    <w:rsid w:val="007A7BC9"/>
    <w:rsid w:val="007B1F63"/>
    <w:rsid w:val="00821830"/>
    <w:rsid w:val="008544C5"/>
    <w:rsid w:val="00871BAF"/>
    <w:rsid w:val="00897E34"/>
    <w:rsid w:val="008C67FE"/>
    <w:rsid w:val="00930810"/>
    <w:rsid w:val="00970732"/>
    <w:rsid w:val="00981EF0"/>
    <w:rsid w:val="00A01FFF"/>
    <w:rsid w:val="00A04B5D"/>
    <w:rsid w:val="00A64743"/>
    <w:rsid w:val="00A83491"/>
    <w:rsid w:val="00A8374B"/>
    <w:rsid w:val="00A91BE5"/>
    <w:rsid w:val="00AE0D13"/>
    <w:rsid w:val="00B25E33"/>
    <w:rsid w:val="00B814E8"/>
    <w:rsid w:val="00B837F2"/>
    <w:rsid w:val="00C231E7"/>
    <w:rsid w:val="00C41630"/>
    <w:rsid w:val="00C4272A"/>
    <w:rsid w:val="00C721DC"/>
    <w:rsid w:val="00CA6E07"/>
    <w:rsid w:val="00CA78B5"/>
    <w:rsid w:val="00D05C7C"/>
    <w:rsid w:val="00D1246B"/>
    <w:rsid w:val="00D4042C"/>
    <w:rsid w:val="00D5221B"/>
    <w:rsid w:val="00D52A22"/>
    <w:rsid w:val="00D54056"/>
    <w:rsid w:val="00DC3075"/>
    <w:rsid w:val="00E03305"/>
    <w:rsid w:val="00E05137"/>
    <w:rsid w:val="00E147B3"/>
    <w:rsid w:val="00E72128"/>
    <w:rsid w:val="00EC771C"/>
    <w:rsid w:val="00F711B1"/>
    <w:rsid w:val="00F92B65"/>
    <w:rsid w:val="00F97772"/>
    <w:rsid w:val="00FC437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6B3"/>
  </w:style>
  <w:style w:type="paragraph" w:styleId="Titre2">
    <w:name w:val="heading 2"/>
    <w:basedOn w:val="Normal"/>
    <w:link w:val="Titre2Car"/>
    <w:uiPriority w:val="9"/>
    <w:qFormat/>
    <w:rsid w:val="00B814E8"/>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13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13F01"/>
    <w:pPr>
      <w:ind w:left="720"/>
      <w:contextualSpacing/>
    </w:pPr>
  </w:style>
  <w:style w:type="character" w:styleId="Lienhypertexte">
    <w:name w:val="Hyperlink"/>
    <w:basedOn w:val="Policepardfaut"/>
    <w:uiPriority w:val="99"/>
    <w:unhideWhenUsed/>
    <w:rsid w:val="00747710"/>
    <w:rPr>
      <w:color w:val="0000FF" w:themeColor="hyperlink"/>
      <w:u w:val="single"/>
    </w:rPr>
  </w:style>
  <w:style w:type="character" w:styleId="Lienhypertextesuivivisit">
    <w:name w:val="FollowedHyperlink"/>
    <w:basedOn w:val="Policepardfaut"/>
    <w:uiPriority w:val="99"/>
    <w:semiHidden/>
    <w:unhideWhenUsed/>
    <w:rsid w:val="00011114"/>
    <w:rPr>
      <w:color w:val="800080" w:themeColor="followedHyperlink"/>
      <w:u w:val="single"/>
    </w:rPr>
  </w:style>
  <w:style w:type="paragraph" w:styleId="Textedebulles">
    <w:name w:val="Balloon Text"/>
    <w:basedOn w:val="Normal"/>
    <w:link w:val="TextedebullesCar"/>
    <w:uiPriority w:val="99"/>
    <w:semiHidden/>
    <w:unhideWhenUsed/>
    <w:rsid w:val="00011114"/>
    <w:rPr>
      <w:rFonts w:ascii="Tahoma" w:hAnsi="Tahoma" w:cs="Tahoma"/>
      <w:sz w:val="16"/>
      <w:szCs w:val="16"/>
    </w:rPr>
  </w:style>
  <w:style w:type="character" w:customStyle="1" w:styleId="TextedebullesCar">
    <w:name w:val="Texte de bulles Car"/>
    <w:basedOn w:val="Policepardfaut"/>
    <w:link w:val="Textedebulles"/>
    <w:uiPriority w:val="99"/>
    <w:semiHidden/>
    <w:rsid w:val="00011114"/>
    <w:rPr>
      <w:rFonts w:ascii="Tahoma" w:hAnsi="Tahoma" w:cs="Tahoma"/>
      <w:sz w:val="16"/>
      <w:szCs w:val="16"/>
    </w:rPr>
  </w:style>
  <w:style w:type="character" w:customStyle="1" w:styleId="Titre2Car">
    <w:name w:val="Titre 2 Car"/>
    <w:basedOn w:val="Policepardfaut"/>
    <w:link w:val="Titre2"/>
    <w:uiPriority w:val="9"/>
    <w:rsid w:val="00B814E8"/>
    <w:rPr>
      <w:rFonts w:ascii="Times New Roman" w:eastAsia="Times New Roman" w:hAnsi="Times New Roman" w:cs="Times New Roman"/>
      <w:b/>
      <w:bCs/>
      <w:sz w:val="36"/>
      <w:szCs w:val="36"/>
      <w:lang w:eastAsia="fr-FR"/>
    </w:rPr>
  </w:style>
  <w:style w:type="paragraph" w:customStyle="1" w:styleId="Default">
    <w:name w:val="Default"/>
    <w:rsid w:val="00E0513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B814E8"/>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13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13F01"/>
    <w:pPr>
      <w:ind w:left="720"/>
      <w:contextualSpacing/>
    </w:pPr>
  </w:style>
  <w:style w:type="character" w:styleId="Lienhypertexte">
    <w:name w:val="Hyperlink"/>
    <w:basedOn w:val="Policepardfaut"/>
    <w:uiPriority w:val="99"/>
    <w:unhideWhenUsed/>
    <w:rsid w:val="00747710"/>
    <w:rPr>
      <w:color w:val="0000FF" w:themeColor="hyperlink"/>
      <w:u w:val="single"/>
    </w:rPr>
  </w:style>
  <w:style w:type="character" w:styleId="Lienhypertextesuivivisit">
    <w:name w:val="FollowedHyperlink"/>
    <w:basedOn w:val="Policepardfaut"/>
    <w:uiPriority w:val="99"/>
    <w:semiHidden/>
    <w:unhideWhenUsed/>
    <w:rsid w:val="00011114"/>
    <w:rPr>
      <w:color w:val="800080" w:themeColor="followedHyperlink"/>
      <w:u w:val="single"/>
    </w:rPr>
  </w:style>
  <w:style w:type="paragraph" w:styleId="Textedebulles">
    <w:name w:val="Balloon Text"/>
    <w:basedOn w:val="Normal"/>
    <w:link w:val="TextedebullesCar"/>
    <w:uiPriority w:val="99"/>
    <w:semiHidden/>
    <w:unhideWhenUsed/>
    <w:rsid w:val="00011114"/>
    <w:rPr>
      <w:rFonts w:ascii="Tahoma" w:hAnsi="Tahoma" w:cs="Tahoma"/>
      <w:sz w:val="16"/>
      <w:szCs w:val="16"/>
    </w:rPr>
  </w:style>
  <w:style w:type="character" w:customStyle="1" w:styleId="TextedebullesCar">
    <w:name w:val="Texte de bulles Car"/>
    <w:basedOn w:val="Policepardfaut"/>
    <w:link w:val="Textedebulles"/>
    <w:uiPriority w:val="99"/>
    <w:semiHidden/>
    <w:rsid w:val="00011114"/>
    <w:rPr>
      <w:rFonts w:ascii="Tahoma" w:hAnsi="Tahoma" w:cs="Tahoma"/>
      <w:sz w:val="16"/>
      <w:szCs w:val="16"/>
    </w:rPr>
  </w:style>
  <w:style w:type="character" w:customStyle="1" w:styleId="Titre2Car">
    <w:name w:val="Titre 2 Car"/>
    <w:basedOn w:val="Policepardfaut"/>
    <w:link w:val="Titre2"/>
    <w:uiPriority w:val="9"/>
    <w:rsid w:val="00B814E8"/>
    <w:rPr>
      <w:rFonts w:ascii="Times New Roman" w:eastAsia="Times New Roman" w:hAnsi="Times New Roman" w:cs="Times New Roman"/>
      <w:b/>
      <w:bCs/>
      <w:sz w:val="36"/>
      <w:szCs w:val="36"/>
      <w:lang w:eastAsia="fr-FR"/>
    </w:rPr>
  </w:style>
</w:styles>
</file>

<file path=word/webSettings.xml><?xml version="1.0" encoding="utf-8"?>
<w:webSettings xmlns:r="http://schemas.openxmlformats.org/officeDocument/2006/relationships" xmlns:w="http://schemas.openxmlformats.org/wordprocessingml/2006/main">
  <w:divs>
    <w:div w:id="129253818">
      <w:bodyDiv w:val="1"/>
      <w:marLeft w:val="0"/>
      <w:marRight w:val="0"/>
      <w:marTop w:val="0"/>
      <w:marBottom w:val="0"/>
      <w:divBdr>
        <w:top w:val="none" w:sz="0" w:space="0" w:color="auto"/>
        <w:left w:val="none" w:sz="0" w:space="0" w:color="auto"/>
        <w:bottom w:val="none" w:sz="0" w:space="0" w:color="auto"/>
        <w:right w:val="none" w:sz="0" w:space="0" w:color="auto"/>
      </w:divBdr>
      <w:divsChild>
        <w:div w:id="1396275092">
          <w:marLeft w:val="0"/>
          <w:marRight w:val="0"/>
          <w:marTop w:val="0"/>
          <w:marBottom w:val="0"/>
          <w:divBdr>
            <w:top w:val="none" w:sz="0" w:space="0" w:color="auto"/>
            <w:left w:val="none" w:sz="0" w:space="0" w:color="auto"/>
            <w:bottom w:val="none" w:sz="0" w:space="0" w:color="auto"/>
            <w:right w:val="none" w:sz="0" w:space="0" w:color="auto"/>
          </w:divBdr>
        </w:div>
        <w:div w:id="593317531">
          <w:marLeft w:val="0"/>
          <w:marRight w:val="0"/>
          <w:marTop w:val="0"/>
          <w:marBottom w:val="0"/>
          <w:divBdr>
            <w:top w:val="none" w:sz="0" w:space="0" w:color="auto"/>
            <w:left w:val="none" w:sz="0" w:space="0" w:color="auto"/>
            <w:bottom w:val="none" w:sz="0" w:space="0" w:color="auto"/>
            <w:right w:val="none" w:sz="0" w:space="0" w:color="auto"/>
          </w:divBdr>
        </w:div>
        <w:div w:id="743995519">
          <w:marLeft w:val="0"/>
          <w:marRight w:val="0"/>
          <w:marTop w:val="0"/>
          <w:marBottom w:val="0"/>
          <w:divBdr>
            <w:top w:val="none" w:sz="0" w:space="0" w:color="auto"/>
            <w:left w:val="none" w:sz="0" w:space="0" w:color="auto"/>
            <w:bottom w:val="none" w:sz="0" w:space="0" w:color="auto"/>
            <w:right w:val="none" w:sz="0" w:space="0" w:color="auto"/>
          </w:divBdr>
        </w:div>
        <w:div w:id="1032265169">
          <w:marLeft w:val="0"/>
          <w:marRight w:val="0"/>
          <w:marTop w:val="0"/>
          <w:marBottom w:val="0"/>
          <w:divBdr>
            <w:top w:val="none" w:sz="0" w:space="0" w:color="auto"/>
            <w:left w:val="none" w:sz="0" w:space="0" w:color="auto"/>
            <w:bottom w:val="none" w:sz="0" w:space="0" w:color="auto"/>
            <w:right w:val="none" w:sz="0" w:space="0" w:color="auto"/>
          </w:divBdr>
        </w:div>
        <w:div w:id="1808357156">
          <w:marLeft w:val="0"/>
          <w:marRight w:val="0"/>
          <w:marTop w:val="0"/>
          <w:marBottom w:val="0"/>
          <w:divBdr>
            <w:top w:val="none" w:sz="0" w:space="0" w:color="auto"/>
            <w:left w:val="none" w:sz="0" w:space="0" w:color="auto"/>
            <w:bottom w:val="none" w:sz="0" w:space="0" w:color="auto"/>
            <w:right w:val="none" w:sz="0" w:space="0" w:color="auto"/>
          </w:divBdr>
        </w:div>
        <w:div w:id="498274621">
          <w:marLeft w:val="0"/>
          <w:marRight w:val="0"/>
          <w:marTop w:val="0"/>
          <w:marBottom w:val="0"/>
          <w:divBdr>
            <w:top w:val="none" w:sz="0" w:space="0" w:color="auto"/>
            <w:left w:val="none" w:sz="0" w:space="0" w:color="auto"/>
            <w:bottom w:val="none" w:sz="0" w:space="0" w:color="auto"/>
            <w:right w:val="none" w:sz="0" w:space="0" w:color="auto"/>
          </w:divBdr>
        </w:div>
        <w:div w:id="1481457479">
          <w:marLeft w:val="0"/>
          <w:marRight w:val="0"/>
          <w:marTop w:val="0"/>
          <w:marBottom w:val="0"/>
          <w:divBdr>
            <w:top w:val="none" w:sz="0" w:space="0" w:color="auto"/>
            <w:left w:val="none" w:sz="0" w:space="0" w:color="auto"/>
            <w:bottom w:val="none" w:sz="0" w:space="0" w:color="auto"/>
            <w:right w:val="none" w:sz="0" w:space="0" w:color="auto"/>
          </w:divBdr>
        </w:div>
        <w:div w:id="548417430">
          <w:marLeft w:val="0"/>
          <w:marRight w:val="0"/>
          <w:marTop w:val="0"/>
          <w:marBottom w:val="0"/>
          <w:divBdr>
            <w:top w:val="none" w:sz="0" w:space="0" w:color="auto"/>
            <w:left w:val="none" w:sz="0" w:space="0" w:color="auto"/>
            <w:bottom w:val="none" w:sz="0" w:space="0" w:color="auto"/>
            <w:right w:val="none" w:sz="0" w:space="0" w:color="auto"/>
          </w:divBdr>
        </w:div>
        <w:div w:id="571309835">
          <w:marLeft w:val="0"/>
          <w:marRight w:val="0"/>
          <w:marTop w:val="0"/>
          <w:marBottom w:val="0"/>
          <w:divBdr>
            <w:top w:val="none" w:sz="0" w:space="0" w:color="auto"/>
            <w:left w:val="none" w:sz="0" w:space="0" w:color="auto"/>
            <w:bottom w:val="none" w:sz="0" w:space="0" w:color="auto"/>
            <w:right w:val="none" w:sz="0" w:space="0" w:color="auto"/>
          </w:divBdr>
        </w:div>
        <w:div w:id="1787964351">
          <w:marLeft w:val="0"/>
          <w:marRight w:val="0"/>
          <w:marTop w:val="0"/>
          <w:marBottom w:val="0"/>
          <w:divBdr>
            <w:top w:val="none" w:sz="0" w:space="0" w:color="auto"/>
            <w:left w:val="none" w:sz="0" w:space="0" w:color="auto"/>
            <w:bottom w:val="none" w:sz="0" w:space="0" w:color="auto"/>
            <w:right w:val="none" w:sz="0" w:space="0" w:color="auto"/>
          </w:divBdr>
        </w:div>
        <w:div w:id="1434059275">
          <w:marLeft w:val="0"/>
          <w:marRight w:val="0"/>
          <w:marTop w:val="0"/>
          <w:marBottom w:val="0"/>
          <w:divBdr>
            <w:top w:val="none" w:sz="0" w:space="0" w:color="auto"/>
            <w:left w:val="none" w:sz="0" w:space="0" w:color="auto"/>
            <w:bottom w:val="none" w:sz="0" w:space="0" w:color="auto"/>
            <w:right w:val="none" w:sz="0" w:space="0" w:color="auto"/>
          </w:divBdr>
        </w:div>
        <w:div w:id="1982230690">
          <w:marLeft w:val="0"/>
          <w:marRight w:val="0"/>
          <w:marTop w:val="0"/>
          <w:marBottom w:val="0"/>
          <w:divBdr>
            <w:top w:val="none" w:sz="0" w:space="0" w:color="auto"/>
            <w:left w:val="none" w:sz="0" w:space="0" w:color="auto"/>
            <w:bottom w:val="none" w:sz="0" w:space="0" w:color="auto"/>
            <w:right w:val="none" w:sz="0" w:space="0" w:color="auto"/>
          </w:divBdr>
        </w:div>
        <w:div w:id="619922717">
          <w:marLeft w:val="0"/>
          <w:marRight w:val="0"/>
          <w:marTop w:val="0"/>
          <w:marBottom w:val="0"/>
          <w:divBdr>
            <w:top w:val="none" w:sz="0" w:space="0" w:color="auto"/>
            <w:left w:val="none" w:sz="0" w:space="0" w:color="auto"/>
            <w:bottom w:val="none" w:sz="0" w:space="0" w:color="auto"/>
            <w:right w:val="none" w:sz="0" w:space="0" w:color="auto"/>
          </w:divBdr>
        </w:div>
        <w:div w:id="2024932552">
          <w:marLeft w:val="0"/>
          <w:marRight w:val="0"/>
          <w:marTop w:val="0"/>
          <w:marBottom w:val="0"/>
          <w:divBdr>
            <w:top w:val="none" w:sz="0" w:space="0" w:color="auto"/>
            <w:left w:val="none" w:sz="0" w:space="0" w:color="auto"/>
            <w:bottom w:val="none" w:sz="0" w:space="0" w:color="auto"/>
            <w:right w:val="none" w:sz="0" w:space="0" w:color="auto"/>
          </w:divBdr>
        </w:div>
      </w:divsChild>
    </w:div>
    <w:div w:id="395010290">
      <w:bodyDiv w:val="1"/>
      <w:marLeft w:val="0"/>
      <w:marRight w:val="0"/>
      <w:marTop w:val="0"/>
      <w:marBottom w:val="0"/>
      <w:divBdr>
        <w:top w:val="none" w:sz="0" w:space="0" w:color="auto"/>
        <w:left w:val="none" w:sz="0" w:space="0" w:color="auto"/>
        <w:bottom w:val="none" w:sz="0" w:space="0" w:color="auto"/>
        <w:right w:val="none" w:sz="0" w:space="0" w:color="auto"/>
      </w:divBdr>
      <w:divsChild>
        <w:div w:id="1496414491">
          <w:marLeft w:val="0"/>
          <w:marRight w:val="0"/>
          <w:marTop w:val="0"/>
          <w:marBottom w:val="0"/>
          <w:divBdr>
            <w:top w:val="none" w:sz="0" w:space="0" w:color="auto"/>
            <w:left w:val="none" w:sz="0" w:space="0" w:color="auto"/>
            <w:bottom w:val="none" w:sz="0" w:space="0" w:color="auto"/>
            <w:right w:val="none" w:sz="0" w:space="0" w:color="auto"/>
          </w:divBdr>
        </w:div>
        <w:div w:id="721640542">
          <w:marLeft w:val="0"/>
          <w:marRight w:val="0"/>
          <w:marTop w:val="0"/>
          <w:marBottom w:val="0"/>
          <w:divBdr>
            <w:top w:val="none" w:sz="0" w:space="0" w:color="auto"/>
            <w:left w:val="none" w:sz="0" w:space="0" w:color="auto"/>
            <w:bottom w:val="none" w:sz="0" w:space="0" w:color="auto"/>
            <w:right w:val="none" w:sz="0" w:space="0" w:color="auto"/>
          </w:divBdr>
        </w:div>
      </w:divsChild>
    </w:div>
    <w:div w:id="461771088">
      <w:bodyDiv w:val="1"/>
      <w:marLeft w:val="0"/>
      <w:marRight w:val="0"/>
      <w:marTop w:val="0"/>
      <w:marBottom w:val="0"/>
      <w:divBdr>
        <w:top w:val="none" w:sz="0" w:space="0" w:color="auto"/>
        <w:left w:val="none" w:sz="0" w:space="0" w:color="auto"/>
        <w:bottom w:val="none" w:sz="0" w:space="0" w:color="auto"/>
        <w:right w:val="none" w:sz="0" w:space="0" w:color="auto"/>
      </w:divBdr>
      <w:divsChild>
        <w:div w:id="226303912">
          <w:marLeft w:val="0"/>
          <w:marRight w:val="0"/>
          <w:marTop w:val="0"/>
          <w:marBottom w:val="0"/>
          <w:divBdr>
            <w:top w:val="none" w:sz="0" w:space="0" w:color="auto"/>
            <w:left w:val="none" w:sz="0" w:space="0" w:color="auto"/>
            <w:bottom w:val="none" w:sz="0" w:space="0" w:color="auto"/>
            <w:right w:val="none" w:sz="0" w:space="0" w:color="auto"/>
          </w:divBdr>
        </w:div>
        <w:div w:id="58291392">
          <w:marLeft w:val="0"/>
          <w:marRight w:val="0"/>
          <w:marTop w:val="0"/>
          <w:marBottom w:val="0"/>
          <w:divBdr>
            <w:top w:val="none" w:sz="0" w:space="0" w:color="auto"/>
            <w:left w:val="none" w:sz="0" w:space="0" w:color="auto"/>
            <w:bottom w:val="none" w:sz="0" w:space="0" w:color="auto"/>
            <w:right w:val="none" w:sz="0" w:space="0" w:color="auto"/>
          </w:divBdr>
        </w:div>
        <w:div w:id="324238692">
          <w:marLeft w:val="0"/>
          <w:marRight w:val="0"/>
          <w:marTop w:val="0"/>
          <w:marBottom w:val="0"/>
          <w:divBdr>
            <w:top w:val="none" w:sz="0" w:space="0" w:color="auto"/>
            <w:left w:val="none" w:sz="0" w:space="0" w:color="auto"/>
            <w:bottom w:val="none" w:sz="0" w:space="0" w:color="auto"/>
            <w:right w:val="none" w:sz="0" w:space="0" w:color="auto"/>
          </w:divBdr>
        </w:div>
        <w:div w:id="398404341">
          <w:marLeft w:val="0"/>
          <w:marRight w:val="0"/>
          <w:marTop w:val="0"/>
          <w:marBottom w:val="0"/>
          <w:divBdr>
            <w:top w:val="none" w:sz="0" w:space="0" w:color="auto"/>
            <w:left w:val="none" w:sz="0" w:space="0" w:color="auto"/>
            <w:bottom w:val="none" w:sz="0" w:space="0" w:color="auto"/>
            <w:right w:val="none" w:sz="0" w:space="0" w:color="auto"/>
          </w:divBdr>
        </w:div>
        <w:div w:id="89130642">
          <w:marLeft w:val="0"/>
          <w:marRight w:val="0"/>
          <w:marTop w:val="0"/>
          <w:marBottom w:val="0"/>
          <w:divBdr>
            <w:top w:val="none" w:sz="0" w:space="0" w:color="auto"/>
            <w:left w:val="none" w:sz="0" w:space="0" w:color="auto"/>
            <w:bottom w:val="none" w:sz="0" w:space="0" w:color="auto"/>
            <w:right w:val="none" w:sz="0" w:space="0" w:color="auto"/>
          </w:divBdr>
        </w:div>
        <w:div w:id="589585247">
          <w:marLeft w:val="0"/>
          <w:marRight w:val="0"/>
          <w:marTop w:val="0"/>
          <w:marBottom w:val="0"/>
          <w:divBdr>
            <w:top w:val="none" w:sz="0" w:space="0" w:color="auto"/>
            <w:left w:val="none" w:sz="0" w:space="0" w:color="auto"/>
            <w:bottom w:val="none" w:sz="0" w:space="0" w:color="auto"/>
            <w:right w:val="none" w:sz="0" w:space="0" w:color="auto"/>
          </w:divBdr>
        </w:div>
        <w:div w:id="1658191917">
          <w:marLeft w:val="0"/>
          <w:marRight w:val="0"/>
          <w:marTop w:val="0"/>
          <w:marBottom w:val="0"/>
          <w:divBdr>
            <w:top w:val="none" w:sz="0" w:space="0" w:color="auto"/>
            <w:left w:val="none" w:sz="0" w:space="0" w:color="auto"/>
            <w:bottom w:val="none" w:sz="0" w:space="0" w:color="auto"/>
            <w:right w:val="none" w:sz="0" w:space="0" w:color="auto"/>
          </w:divBdr>
        </w:div>
        <w:div w:id="1342588786">
          <w:marLeft w:val="0"/>
          <w:marRight w:val="0"/>
          <w:marTop w:val="0"/>
          <w:marBottom w:val="0"/>
          <w:divBdr>
            <w:top w:val="none" w:sz="0" w:space="0" w:color="auto"/>
            <w:left w:val="none" w:sz="0" w:space="0" w:color="auto"/>
            <w:bottom w:val="none" w:sz="0" w:space="0" w:color="auto"/>
            <w:right w:val="none" w:sz="0" w:space="0" w:color="auto"/>
          </w:divBdr>
        </w:div>
        <w:div w:id="205414714">
          <w:marLeft w:val="0"/>
          <w:marRight w:val="0"/>
          <w:marTop w:val="0"/>
          <w:marBottom w:val="0"/>
          <w:divBdr>
            <w:top w:val="none" w:sz="0" w:space="0" w:color="auto"/>
            <w:left w:val="none" w:sz="0" w:space="0" w:color="auto"/>
            <w:bottom w:val="none" w:sz="0" w:space="0" w:color="auto"/>
            <w:right w:val="none" w:sz="0" w:space="0" w:color="auto"/>
          </w:divBdr>
        </w:div>
        <w:div w:id="580256217">
          <w:marLeft w:val="0"/>
          <w:marRight w:val="0"/>
          <w:marTop w:val="0"/>
          <w:marBottom w:val="0"/>
          <w:divBdr>
            <w:top w:val="none" w:sz="0" w:space="0" w:color="auto"/>
            <w:left w:val="none" w:sz="0" w:space="0" w:color="auto"/>
            <w:bottom w:val="none" w:sz="0" w:space="0" w:color="auto"/>
            <w:right w:val="none" w:sz="0" w:space="0" w:color="auto"/>
          </w:divBdr>
        </w:div>
        <w:div w:id="1709600527">
          <w:marLeft w:val="0"/>
          <w:marRight w:val="0"/>
          <w:marTop w:val="0"/>
          <w:marBottom w:val="0"/>
          <w:divBdr>
            <w:top w:val="none" w:sz="0" w:space="0" w:color="auto"/>
            <w:left w:val="none" w:sz="0" w:space="0" w:color="auto"/>
            <w:bottom w:val="none" w:sz="0" w:space="0" w:color="auto"/>
            <w:right w:val="none" w:sz="0" w:space="0" w:color="auto"/>
          </w:divBdr>
        </w:div>
        <w:div w:id="1110394985">
          <w:marLeft w:val="0"/>
          <w:marRight w:val="0"/>
          <w:marTop w:val="0"/>
          <w:marBottom w:val="0"/>
          <w:divBdr>
            <w:top w:val="none" w:sz="0" w:space="0" w:color="auto"/>
            <w:left w:val="none" w:sz="0" w:space="0" w:color="auto"/>
            <w:bottom w:val="none" w:sz="0" w:space="0" w:color="auto"/>
            <w:right w:val="none" w:sz="0" w:space="0" w:color="auto"/>
          </w:divBdr>
        </w:div>
        <w:div w:id="86578915">
          <w:marLeft w:val="0"/>
          <w:marRight w:val="0"/>
          <w:marTop w:val="0"/>
          <w:marBottom w:val="0"/>
          <w:divBdr>
            <w:top w:val="none" w:sz="0" w:space="0" w:color="auto"/>
            <w:left w:val="none" w:sz="0" w:space="0" w:color="auto"/>
            <w:bottom w:val="none" w:sz="0" w:space="0" w:color="auto"/>
            <w:right w:val="none" w:sz="0" w:space="0" w:color="auto"/>
          </w:divBdr>
        </w:div>
        <w:div w:id="93476048">
          <w:marLeft w:val="0"/>
          <w:marRight w:val="0"/>
          <w:marTop w:val="0"/>
          <w:marBottom w:val="0"/>
          <w:divBdr>
            <w:top w:val="none" w:sz="0" w:space="0" w:color="auto"/>
            <w:left w:val="none" w:sz="0" w:space="0" w:color="auto"/>
            <w:bottom w:val="none" w:sz="0" w:space="0" w:color="auto"/>
            <w:right w:val="none" w:sz="0" w:space="0" w:color="auto"/>
          </w:divBdr>
        </w:div>
        <w:div w:id="1246452303">
          <w:marLeft w:val="0"/>
          <w:marRight w:val="0"/>
          <w:marTop w:val="0"/>
          <w:marBottom w:val="0"/>
          <w:divBdr>
            <w:top w:val="none" w:sz="0" w:space="0" w:color="auto"/>
            <w:left w:val="none" w:sz="0" w:space="0" w:color="auto"/>
            <w:bottom w:val="none" w:sz="0" w:space="0" w:color="auto"/>
            <w:right w:val="none" w:sz="0" w:space="0" w:color="auto"/>
          </w:divBdr>
        </w:div>
        <w:div w:id="489906327">
          <w:marLeft w:val="0"/>
          <w:marRight w:val="0"/>
          <w:marTop w:val="0"/>
          <w:marBottom w:val="0"/>
          <w:divBdr>
            <w:top w:val="none" w:sz="0" w:space="0" w:color="auto"/>
            <w:left w:val="none" w:sz="0" w:space="0" w:color="auto"/>
            <w:bottom w:val="none" w:sz="0" w:space="0" w:color="auto"/>
            <w:right w:val="none" w:sz="0" w:space="0" w:color="auto"/>
          </w:divBdr>
        </w:div>
        <w:div w:id="404886833">
          <w:marLeft w:val="0"/>
          <w:marRight w:val="0"/>
          <w:marTop w:val="0"/>
          <w:marBottom w:val="0"/>
          <w:divBdr>
            <w:top w:val="none" w:sz="0" w:space="0" w:color="auto"/>
            <w:left w:val="none" w:sz="0" w:space="0" w:color="auto"/>
            <w:bottom w:val="none" w:sz="0" w:space="0" w:color="auto"/>
            <w:right w:val="none" w:sz="0" w:space="0" w:color="auto"/>
          </w:divBdr>
        </w:div>
        <w:div w:id="120224346">
          <w:marLeft w:val="0"/>
          <w:marRight w:val="0"/>
          <w:marTop w:val="0"/>
          <w:marBottom w:val="0"/>
          <w:divBdr>
            <w:top w:val="none" w:sz="0" w:space="0" w:color="auto"/>
            <w:left w:val="none" w:sz="0" w:space="0" w:color="auto"/>
            <w:bottom w:val="none" w:sz="0" w:space="0" w:color="auto"/>
            <w:right w:val="none" w:sz="0" w:space="0" w:color="auto"/>
          </w:divBdr>
        </w:div>
        <w:div w:id="21634381">
          <w:marLeft w:val="0"/>
          <w:marRight w:val="0"/>
          <w:marTop w:val="0"/>
          <w:marBottom w:val="0"/>
          <w:divBdr>
            <w:top w:val="none" w:sz="0" w:space="0" w:color="auto"/>
            <w:left w:val="none" w:sz="0" w:space="0" w:color="auto"/>
            <w:bottom w:val="none" w:sz="0" w:space="0" w:color="auto"/>
            <w:right w:val="none" w:sz="0" w:space="0" w:color="auto"/>
          </w:divBdr>
        </w:div>
      </w:divsChild>
    </w:div>
    <w:div w:id="533857398">
      <w:bodyDiv w:val="1"/>
      <w:marLeft w:val="0"/>
      <w:marRight w:val="0"/>
      <w:marTop w:val="0"/>
      <w:marBottom w:val="0"/>
      <w:divBdr>
        <w:top w:val="none" w:sz="0" w:space="0" w:color="auto"/>
        <w:left w:val="none" w:sz="0" w:space="0" w:color="auto"/>
        <w:bottom w:val="none" w:sz="0" w:space="0" w:color="auto"/>
        <w:right w:val="none" w:sz="0" w:space="0" w:color="auto"/>
      </w:divBdr>
    </w:div>
    <w:div w:id="610086574">
      <w:bodyDiv w:val="1"/>
      <w:marLeft w:val="0"/>
      <w:marRight w:val="0"/>
      <w:marTop w:val="0"/>
      <w:marBottom w:val="0"/>
      <w:divBdr>
        <w:top w:val="none" w:sz="0" w:space="0" w:color="auto"/>
        <w:left w:val="none" w:sz="0" w:space="0" w:color="auto"/>
        <w:bottom w:val="none" w:sz="0" w:space="0" w:color="auto"/>
        <w:right w:val="none" w:sz="0" w:space="0" w:color="auto"/>
      </w:divBdr>
      <w:divsChild>
        <w:div w:id="1192645918">
          <w:marLeft w:val="0"/>
          <w:marRight w:val="0"/>
          <w:marTop w:val="0"/>
          <w:marBottom w:val="0"/>
          <w:divBdr>
            <w:top w:val="none" w:sz="0" w:space="0" w:color="auto"/>
            <w:left w:val="none" w:sz="0" w:space="0" w:color="auto"/>
            <w:bottom w:val="none" w:sz="0" w:space="0" w:color="auto"/>
            <w:right w:val="none" w:sz="0" w:space="0" w:color="auto"/>
          </w:divBdr>
        </w:div>
        <w:div w:id="165442554">
          <w:marLeft w:val="0"/>
          <w:marRight w:val="0"/>
          <w:marTop w:val="0"/>
          <w:marBottom w:val="0"/>
          <w:divBdr>
            <w:top w:val="none" w:sz="0" w:space="0" w:color="auto"/>
            <w:left w:val="none" w:sz="0" w:space="0" w:color="auto"/>
            <w:bottom w:val="none" w:sz="0" w:space="0" w:color="auto"/>
            <w:right w:val="none" w:sz="0" w:space="0" w:color="auto"/>
          </w:divBdr>
        </w:div>
        <w:div w:id="1718628046">
          <w:marLeft w:val="0"/>
          <w:marRight w:val="0"/>
          <w:marTop w:val="0"/>
          <w:marBottom w:val="0"/>
          <w:divBdr>
            <w:top w:val="none" w:sz="0" w:space="0" w:color="auto"/>
            <w:left w:val="none" w:sz="0" w:space="0" w:color="auto"/>
            <w:bottom w:val="none" w:sz="0" w:space="0" w:color="auto"/>
            <w:right w:val="none" w:sz="0" w:space="0" w:color="auto"/>
          </w:divBdr>
        </w:div>
        <w:div w:id="1034228102">
          <w:marLeft w:val="0"/>
          <w:marRight w:val="0"/>
          <w:marTop w:val="0"/>
          <w:marBottom w:val="0"/>
          <w:divBdr>
            <w:top w:val="none" w:sz="0" w:space="0" w:color="auto"/>
            <w:left w:val="none" w:sz="0" w:space="0" w:color="auto"/>
            <w:bottom w:val="none" w:sz="0" w:space="0" w:color="auto"/>
            <w:right w:val="none" w:sz="0" w:space="0" w:color="auto"/>
          </w:divBdr>
        </w:div>
        <w:div w:id="1171918220">
          <w:marLeft w:val="0"/>
          <w:marRight w:val="0"/>
          <w:marTop w:val="0"/>
          <w:marBottom w:val="0"/>
          <w:divBdr>
            <w:top w:val="none" w:sz="0" w:space="0" w:color="auto"/>
            <w:left w:val="none" w:sz="0" w:space="0" w:color="auto"/>
            <w:bottom w:val="none" w:sz="0" w:space="0" w:color="auto"/>
            <w:right w:val="none" w:sz="0" w:space="0" w:color="auto"/>
          </w:divBdr>
        </w:div>
        <w:div w:id="1130434863">
          <w:marLeft w:val="0"/>
          <w:marRight w:val="0"/>
          <w:marTop w:val="0"/>
          <w:marBottom w:val="0"/>
          <w:divBdr>
            <w:top w:val="none" w:sz="0" w:space="0" w:color="auto"/>
            <w:left w:val="none" w:sz="0" w:space="0" w:color="auto"/>
            <w:bottom w:val="none" w:sz="0" w:space="0" w:color="auto"/>
            <w:right w:val="none" w:sz="0" w:space="0" w:color="auto"/>
          </w:divBdr>
        </w:div>
        <w:div w:id="1324429083">
          <w:marLeft w:val="0"/>
          <w:marRight w:val="0"/>
          <w:marTop w:val="0"/>
          <w:marBottom w:val="0"/>
          <w:divBdr>
            <w:top w:val="none" w:sz="0" w:space="0" w:color="auto"/>
            <w:left w:val="none" w:sz="0" w:space="0" w:color="auto"/>
            <w:bottom w:val="none" w:sz="0" w:space="0" w:color="auto"/>
            <w:right w:val="none" w:sz="0" w:space="0" w:color="auto"/>
          </w:divBdr>
        </w:div>
        <w:div w:id="691758352">
          <w:marLeft w:val="0"/>
          <w:marRight w:val="0"/>
          <w:marTop w:val="0"/>
          <w:marBottom w:val="0"/>
          <w:divBdr>
            <w:top w:val="none" w:sz="0" w:space="0" w:color="auto"/>
            <w:left w:val="none" w:sz="0" w:space="0" w:color="auto"/>
            <w:bottom w:val="none" w:sz="0" w:space="0" w:color="auto"/>
            <w:right w:val="none" w:sz="0" w:space="0" w:color="auto"/>
          </w:divBdr>
        </w:div>
        <w:div w:id="958216930">
          <w:marLeft w:val="0"/>
          <w:marRight w:val="0"/>
          <w:marTop w:val="0"/>
          <w:marBottom w:val="0"/>
          <w:divBdr>
            <w:top w:val="none" w:sz="0" w:space="0" w:color="auto"/>
            <w:left w:val="none" w:sz="0" w:space="0" w:color="auto"/>
            <w:bottom w:val="none" w:sz="0" w:space="0" w:color="auto"/>
            <w:right w:val="none" w:sz="0" w:space="0" w:color="auto"/>
          </w:divBdr>
        </w:div>
        <w:div w:id="5249432">
          <w:marLeft w:val="0"/>
          <w:marRight w:val="0"/>
          <w:marTop w:val="0"/>
          <w:marBottom w:val="0"/>
          <w:divBdr>
            <w:top w:val="none" w:sz="0" w:space="0" w:color="auto"/>
            <w:left w:val="none" w:sz="0" w:space="0" w:color="auto"/>
            <w:bottom w:val="none" w:sz="0" w:space="0" w:color="auto"/>
            <w:right w:val="none" w:sz="0" w:space="0" w:color="auto"/>
          </w:divBdr>
        </w:div>
        <w:div w:id="1555846666">
          <w:marLeft w:val="0"/>
          <w:marRight w:val="0"/>
          <w:marTop w:val="0"/>
          <w:marBottom w:val="0"/>
          <w:divBdr>
            <w:top w:val="none" w:sz="0" w:space="0" w:color="auto"/>
            <w:left w:val="none" w:sz="0" w:space="0" w:color="auto"/>
            <w:bottom w:val="none" w:sz="0" w:space="0" w:color="auto"/>
            <w:right w:val="none" w:sz="0" w:space="0" w:color="auto"/>
          </w:divBdr>
        </w:div>
        <w:div w:id="1918588204">
          <w:marLeft w:val="0"/>
          <w:marRight w:val="0"/>
          <w:marTop w:val="0"/>
          <w:marBottom w:val="0"/>
          <w:divBdr>
            <w:top w:val="none" w:sz="0" w:space="0" w:color="auto"/>
            <w:left w:val="none" w:sz="0" w:space="0" w:color="auto"/>
            <w:bottom w:val="none" w:sz="0" w:space="0" w:color="auto"/>
            <w:right w:val="none" w:sz="0" w:space="0" w:color="auto"/>
          </w:divBdr>
        </w:div>
        <w:div w:id="235869183">
          <w:marLeft w:val="0"/>
          <w:marRight w:val="0"/>
          <w:marTop w:val="0"/>
          <w:marBottom w:val="0"/>
          <w:divBdr>
            <w:top w:val="none" w:sz="0" w:space="0" w:color="auto"/>
            <w:left w:val="none" w:sz="0" w:space="0" w:color="auto"/>
            <w:bottom w:val="none" w:sz="0" w:space="0" w:color="auto"/>
            <w:right w:val="none" w:sz="0" w:space="0" w:color="auto"/>
          </w:divBdr>
        </w:div>
        <w:div w:id="815100342">
          <w:marLeft w:val="0"/>
          <w:marRight w:val="0"/>
          <w:marTop w:val="0"/>
          <w:marBottom w:val="0"/>
          <w:divBdr>
            <w:top w:val="none" w:sz="0" w:space="0" w:color="auto"/>
            <w:left w:val="none" w:sz="0" w:space="0" w:color="auto"/>
            <w:bottom w:val="none" w:sz="0" w:space="0" w:color="auto"/>
            <w:right w:val="none" w:sz="0" w:space="0" w:color="auto"/>
          </w:divBdr>
        </w:div>
        <w:div w:id="1828588179">
          <w:marLeft w:val="0"/>
          <w:marRight w:val="0"/>
          <w:marTop w:val="0"/>
          <w:marBottom w:val="0"/>
          <w:divBdr>
            <w:top w:val="none" w:sz="0" w:space="0" w:color="auto"/>
            <w:left w:val="none" w:sz="0" w:space="0" w:color="auto"/>
            <w:bottom w:val="none" w:sz="0" w:space="0" w:color="auto"/>
            <w:right w:val="none" w:sz="0" w:space="0" w:color="auto"/>
          </w:divBdr>
        </w:div>
        <w:div w:id="1181777292">
          <w:marLeft w:val="0"/>
          <w:marRight w:val="0"/>
          <w:marTop w:val="0"/>
          <w:marBottom w:val="0"/>
          <w:divBdr>
            <w:top w:val="none" w:sz="0" w:space="0" w:color="auto"/>
            <w:left w:val="none" w:sz="0" w:space="0" w:color="auto"/>
            <w:bottom w:val="none" w:sz="0" w:space="0" w:color="auto"/>
            <w:right w:val="none" w:sz="0" w:space="0" w:color="auto"/>
          </w:divBdr>
        </w:div>
        <w:div w:id="198124508">
          <w:marLeft w:val="0"/>
          <w:marRight w:val="0"/>
          <w:marTop w:val="0"/>
          <w:marBottom w:val="0"/>
          <w:divBdr>
            <w:top w:val="none" w:sz="0" w:space="0" w:color="auto"/>
            <w:left w:val="none" w:sz="0" w:space="0" w:color="auto"/>
            <w:bottom w:val="none" w:sz="0" w:space="0" w:color="auto"/>
            <w:right w:val="none" w:sz="0" w:space="0" w:color="auto"/>
          </w:divBdr>
        </w:div>
        <w:div w:id="867330357">
          <w:marLeft w:val="0"/>
          <w:marRight w:val="0"/>
          <w:marTop w:val="0"/>
          <w:marBottom w:val="0"/>
          <w:divBdr>
            <w:top w:val="none" w:sz="0" w:space="0" w:color="auto"/>
            <w:left w:val="none" w:sz="0" w:space="0" w:color="auto"/>
            <w:bottom w:val="none" w:sz="0" w:space="0" w:color="auto"/>
            <w:right w:val="none" w:sz="0" w:space="0" w:color="auto"/>
          </w:divBdr>
        </w:div>
        <w:div w:id="921915334">
          <w:marLeft w:val="0"/>
          <w:marRight w:val="0"/>
          <w:marTop w:val="0"/>
          <w:marBottom w:val="0"/>
          <w:divBdr>
            <w:top w:val="none" w:sz="0" w:space="0" w:color="auto"/>
            <w:left w:val="none" w:sz="0" w:space="0" w:color="auto"/>
            <w:bottom w:val="none" w:sz="0" w:space="0" w:color="auto"/>
            <w:right w:val="none" w:sz="0" w:space="0" w:color="auto"/>
          </w:divBdr>
        </w:div>
        <w:div w:id="1837333986">
          <w:marLeft w:val="0"/>
          <w:marRight w:val="0"/>
          <w:marTop w:val="0"/>
          <w:marBottom w:val="0"/>
          <w:divBdr>
            <w:top w:val="none" w:sz="0" w:space="0" w:color="auto"/>
            <w:left w:val="none" w:sz="0" w:space="0" w:color="auto"/>
            <w:bottom w:val="none" w:sz="0" w:space="0" w:color="auto"/>
            <w:right w:val="none" w:sz="0" w:space="0" w:color="auto"/>
          </w:divBdr>
        </w:div>
        <w:div w:id="1681661777">
          <w:marLeft w:val="0"/>
          <w:marRight w:val="0"/>
          <w:marTop w:val="0"/>
          <w:marBottom w:val="0"/>
          <w:divBdr>
            <w:top w:val="none" w:sz="0" w:space="0" w:color="auto"/>
            <w:left w:val="none" w:sz="0" w:space="0" w:color="auto"/>
            <w:bottom w:val="none" w:sz="0" w:space="0" w:color="auto"/>
            <w:right w:val="none" w:sz="0" w:space="0" w:color="auto"/>
          </w:divBdr>
        </w:div>
        <w:div w:id="2099449219">
          <w:marLeft w:val="0"/>
          <w:marRight w:val="0"/>
          <w:marTop w:val="0"/>
          <w:marBottom w:val="0"/>
          <w:divBdr>
            <w:top w:val="none" w:sz="0" w:space="0" w:color="auto"/>
            <w:left w:val="none" w:sz="0" w:space="0" w:color="auto"/>
            <w:bottom w:val="none" w:sz="0" w:space="0" w:color="auto"/>
            <w:right w:val="none" w:sz="0" w:space="0" w:color="auto"/>
          </w:divBdr>
        </w:div>
        <w:div w:id="1623419112">
          <w:marLeft w:val="0"/>
          <w:marRight w:val="0"/>
          <w:marTop w:val="0"/>
          <w:marBottom w:val="0"/>
          <w:divBdr>
            <w:top w:val="none" w:sz="0" w:space="0" w:color="auto"/>
            <w:left w:val="none" w:sz="0" w:space="0" w:color="auto"/>
            <w:bottom w:val="none" w:sz="0" w:space="0" w:color="auto"/>
            <w:right w:val="none" w:sz="0" w:space="0" w:color="auto"/>
          </w:divBdr>
        </w:div>
      </w:divsChild>
    </w:div>
    <w:div w:id="1164593114">
      <w:bodyDiv w:val="1"/>
      <w:marLeft w:val="0"/>
      <w:marRight w:val="0"/>
      <w:marTop w:val="0"/>
      <w:marBottom w:val="0"/>
      <w:divBdr>
        <w:top w:val="none" w:sz="0" w:space="0" w:color="auto"/>
        <w:left w:val="none" w:sz="0" w:space="0" w:color="auto"/>
        <w:bottom w:val="none" w:sz="0" w:space="0" w:color="auto"/>
        <w:right w:val="none" w:sz="0" w:space="0" w:color="auto"/>
      </w:divBdr>
    </w:div>
    <w:div w:id="1392385571">
      <w:bodyDiv w:val="1"/>
      <w:marLeft w:val="0"/>
      <w:marRight w:val="0"/>
      <w:marTop w:val="0"/>
      <w:marBottom w:val="0"/>
      <w:divBdr>
        <w:top w:val="none" w:sz="0" w:space="0" w:color="auto"/>
        <w:left w:val="none" w:sz="0" w:space="0" w:color="auto"/>
        <w:bottom w:val="none" w:sz="0" w:space="0" w:color="auto"/>
        <w:right w:val="none" w:sz="0" w:space="0" w:color="auto"/>
      </w:divBdr>
      <w:divsChild>
        <w:div w:id="1296836212">
          <w:marLeft w:val="0"/>
          <w:marRight w:val="0"/>
          <w:marTop w:val="0"/>
          <w:marBottom w:val="0"/>
          <w:divBdr>
            <w:top w:val="none" w:sz="0" w:space="0" w:color="auto"/>
            <w:left w:val="none" w:sz="0" w:space="0" w:color="auto"/>
            <w:bottom w:val="none" w:sz="0" w:space="0" w:color="auto"/>
            <w:right w:val="none" w:sz="0" w:space="0" w:color="auto"/>
          </w:divBdr>
        </w:div>
      </w:divsChild>
    </w:div>
    <w:div w:id="156979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ac-lille.fr/cid99869/perseval.html" TargetMode="External"/><Relationship Id="rId13" Type="http://schemas.openxmlformats.org/officeDocument/2006/relationships/hyperlink" Target="http://mallettedesparents.onisep.fr/" TargetMode="External"/><Relationship Id="rId18" Type="http://schemas.openxmlformats.org/officeDocument/2006/relationships/hyperlink" Target="http://eduscol.education.fr/cid59178/semaine-des-mathematiques.html"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scape.enepe.fr/" TargetMode="External"/><Relationship Id="rId7" Type="http://schemas.openxmlformats.org/officeDocument/2006/relationships/hyperlink" Target="https://www.edumoov.com/skills_repositories/current" TargetMode="External"/><Relationship Id="rId12" Type="http://schemas.openxmlformats.org/officeDocument/2006/relationships/hyperlink" Target="http://eduscol.education.fr/cid60553/la-mallette-des-parents-de-l-ecole-primaire-au-%09lycee.html" TargetMode="External"/><Relationship Id="rId17" Type="http://schemas.openxmlformats.org/officeDocument/2006/relationships/hyperlink" Target="http://cache.media.eduscol.education.fr/file/CST/07/3/semaine_maths_guide_2018_web_882073.pdf" TargetMode="External"/><Relationship Id="rId2" Type="http://schemas.openxmlformats.org/officeDocument/2006/relationships/styles" Target="styles.xml"/><Relationship Id="rId16" Type="http://schemas.openxmlformats.org/officeDocument/2006/relationships/hyperlink" Target="http://cache.media.eduscol.education.fr/file/Lecture/86/8/03-%09RA16_C2_FRA_2_planche_3_competences_et_procedures_637868.pdf" TargetMode="External"/><Relationship Id="rId20" Type="http://schemas.openxmlformats.org/officeDocument/2006/relationships/hyperlink" Target="https://calculatice.ac-lille.fr/" TargetMode="External"/><Relationship Id="rId1" Type="http://schemas.openxmlformats.org/officeDocument/2006/relationships/numbering" Target="numbering.xml"/><Relationship Id="rId6" Type="http://schemas.openxmlformats.org/officeDocument/2006/relationships/hyperlink" Target="http://cache.media.education.gouv.fr/file/17/45/6/Socle_commun_de_connaissances,_de_competences_et_de_culture_415456.pdf" TargetMode="External"/><Relationship Id="rId11" Type="http://schemas.openxmlformats.org/officeDocument/2006/relationships/hyperlink" Target="%09https:/www.defense.gouv.fr/jdc/parcours-citoyennete/jdc" TargetMode="External"/><Relationship Id="rId5" Type="http://schemas.openxmlformats.org/officeDocument/2006/relationships/hyperlink" Target="http://cache.media.eduscol.education.fr/file/Identifier_les_mots/62/0/RA16_C2_FRA_identifier_mots_V2_695620.pdf" TargetMode="External"/><Relationship Id="rId15" Type="http://schemas.openxmlformats.org/officeDocument/2006/relationships/hyperlink" Target="http://eduscol.education.fr/cid101051/ressources-francais-c3-lecture-et-comprehension-de-l-ecrit.html%23lien0" TargetMode="External"/><Relationship Id="rId23" Type="http://schemas.openxmlformats.org/officeDocument/2006/relationships/theme" Target="theme/theme1.xml"/><Relationship Id="rId10" Type="http://schemas.openxmlformats.org/officeDocument/2006/relationships/hyperlink" Target="http://cache.media.education.gouv.fr/file/Perseval/28/0/FICHE_PROJET_PERSEVAL_nov2015_547280.pdf" TargetMode="External"/><Relationship Id="rId19" Type="http://schemas.openxmlformats.org/officeDocument/2006/relationships/hyperlink" Target="https://rallye-irem.univ-lille1.fr/" TargetMode="External"/><Relationship Id="rId4" Type="http://schemas.openxmlformats.org/officeDocument/2006/relationships/webSettings" Target="webSettings.xml"/><Relationship Id="rId9" Type="http://schemas.openxmlformats.org/officeDocument/2006/relationships/hyperlink" Target="http://cache.media.education.gouv.fr/file/Perseval/31/2/Schema_dispositif_definitif_547312.pdf" TargetMode="External"/><Relationship Id="rId14" Type="http://schemas.openxmlformats.org/officeDocument/2006/relationships/hyperlink" Target="http://www.roll-descartes.net/"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3105</Words>
  <Characters>17083</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2017-09-27T15:33:00Z</cp:lastPrinted>
  <dcterms:created xsi:type="dcterms:W3CDTF">2018-02-19T16:24:00Z</dcterms:created>
  <dcterms:modified xsi:type="dcterms:W3CDTF">2018-02-19T16:24:00Z</dcterms:modified>
</cp:coreProperties>
</file>